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E369B" w14:textId="6A2FAB42" w:rsidR="004952A5" w:rsidRPr="004952A5" w:rsidRDefault="004952A5" w:rsidP="00AA0721">
      <w:pPr>
        <w:spacing w:after="0" w:line="240" w:lineRule="auto"/>
        <w:ind w:left="3540" w:firstLine="708"/>
        <w:jc w:val="center"/>
        <w:rPr>
          <w:rFonts w:ascii="Roboto" w:hAnsi="Roboto"/>
        </w:rPr>
      </w:pPr>
      <w:r w:rsidRPr="004952A5">
        <w:rPr>
          <w:rFonts w:ascii="Roboto" w:hAnsi="Roboto"/>
        </w:rPr>
        <w:t xml:space="preserve">Приложение № 1 </w:t>
      </w:r>
    </w:p>
    <w:p w14:paraId="0931C628" w14:textId="14CAEACA" w:rsidR="004952A5" w:rsidRDefault="004952A5" w:rsidP="00AA0721">
      <w:pPr>
        <w:spacing w:after="0" w:line="240" w:lineRule="auto"/>
        <w:jc w:val="right"/>
        <w:rPr>
          <w:rFonts w:ascii="Roboto" w:hAnsi="Roboto"/>
        </w:rPr>
      </w:pPr>
      <w:r w:rsidRPr="004952A5">
        <w:rPr>
          <w:rFonts w:ascii="Roboto" w:hAnsi="Roboto"/>
        </w:rPr>
        <w:t xml:space="preserve">к Приказу </w:t>
      </w:r>
      <w:r w:rsidR="00AA0721" w:rsidRPr="004952A5">
        <w:rPr>
          <w:rFonts w:ascii="Roboto" w:hAnsi="Roboto"/>
        </w:rPr>
        <w:t xml:space="preserve">от </w:t>
      </w:r>
      <w:r w:rsidR="00AA0721">
        <w:rPr>
          <w:rFonts w:ascii="Roboto" w:hAnsi="Roboto"/>
        </w:rPr>
        <w:t>14.</w:t>
      </w:r>
      <w:r w:rsidR="00AA0721" w:rsidRPr="004952A5">
        <w:rPr>
          <w:rFonts w:ascii="Roboto" w:hAnsi="Roboto"/>
        </w:rPr>
        <w:t>11.2025г.</w:t>
      </w:r>
      <w:r w:rsidR="00AA0721">
        <w:rPr>
          <w:rFonts w:ascii="Roboto" w:hAnsi="Roboto"/>
        </w:rPr>
        <w:t xml:space="preserve"> </w:t>
      </w:r>
      <w:r w:rsidRPr="004952A5">
        <w:rPr>
          <w:rFonts w:ascii="Roboto" w:hAnsi="Roboto"/>
        </w:rPr>
        <w:t xml:space="preserve">№ </w:t>
      </w:r>
      <w:r w:rsidR="00AA0721">
        <w:rPr>
          <w:rFonts w:ascii="Roboto" w:hAnsi="Roboto"/>
        </w:rPr>
        <w:t>71</w:t>
      </w:r>
      <w:r w:rsidRPr="004952A5">
        <w:rPr>
          <w:rFonts w:ascii="Roboto" w:hAnsi="Roboto"/>
        </w:rPr>
        <w:t xml:space="preserve">/ОД </w:t>
      </w:r>
    </w:p>
    <w:p w14:paraId="4CD4D8D7" w14:textId="77777777" w:rsidR="00AA0721" w:rsidRDefault="00AA0721" w:rsidP="00AA0721">
      <w:pPr>
        <w:spacing w:after="0" w:line="240" w:lineRule="auto"/>
        <w:jc w:val="right"/>
        <w:rPr>
          <w:rFonts w:ascii="Roboto" w:hAnsi="Roboto"/>
        </w:rPr>
      </w:pPr>
    </w:p>
    <w:p w14:paraId="490801F5" w14:textId="77777777" w:rsidR="00AA0721" w:rsidRPr="004952A5" w:rsidRDefault="00AA0721" w:rsidP="00AA0721">
      <w:pPr>
        <w:spacing w:after="0" w:line="240" w:lineRule="auto"/>
        <w:jc w:val="right"/>
        <w:rPr>
          <w:rFonts w:ascii="Roboto" w:hAnsi="Roboto"/>
        </w:rPr>
      </w:pPr>
    </w:p>
    <w:p w14:paraId="2ECB7E71" w14:textId="77777777" w:rsidR="004952A5" w:rsidRDefault="00A01BA4" w:rsidP="00AA0721">
      <w:pPr>
        <w:spacing w:after="0" w:line="240" w:lineRule="auto"/>
        <w:rPr>
          <w:rFonts w:ascii="Roboto" w:hAnsi="Roboto" w:cs="Times New Roman"/>
          <w:b/>
          <w:bCs/>
        </w:rPr>
      </w:pPr>
      <w:r w:rsidRPr="004952A5">
        <w:rPr>
          <w:rFonts w:ascii="Roboto" w:hAnsi="Roboto" w:cs="Times New Roman"/>
          <w:b/>
          <w:bCs/>
        </w:rPr>
        <w:t>В</w:t>
      </w:r>
      <w:r w:rsidR="000A731D" w:rsidRPr="004952A5">
        <w:rPr>
          <w:rFonts w:ascii="Roboto" w:hAnsi="Roboto" w:cs="Times New Roman"/>
          <w:b/>
          <w:bCs/>
        </w:rPr>
        <w:t xml:space="preserve"> случае посещения</w:t>
      </w:r>
      <w:r w:rsidRPr="004952A5">
        <w:rPr>
          <w:rFonts w:ascii="Roboto" w:hAnsi="Roboto" w:cs="Times New Roman"/>
          <w:b/>
          <w:bCs/>
        </w:rPr>
        <w:t>/производства работ/оказания услуг/доставки товара с/на</w:t>
      </w:r>
      <w:r w:rsidR="000A731D" w:rsidRPr="004952A5">
        <w:rPr>
          <w:rFonts w:ascii="Roboto" w:hAnsi="Roboto" w:cs="Times New Roman"/>
          <w:b/>
          <w:bCs/>
        </w:rPr>
        <w:t xml:space="preserve"> территори</w:t>
      </w:r>
      <w:r w:rsidRPr="004952A5">
        <w:rPr>
          <w:rFonts w:ascii="Roboto" w:hAnsi="Roboto" w:cs="Times New Roman"/>
          <w:b/>
          <w:bCs/>
        </w:rPr>
        <w:t>ю</w:t>
      </w:r>
      <w:r w:rsidR="004952A5" w:rsidRPr="004952A5">
        <w:rPr>
          <w:rFonts w:ascii="Roboto" w:hAnsi="Roboto" w:cs="Times New Roman"/>
          <w:b/>
          <w:bCs/>
        </w:rPr>
        <w:t>:</w:t>
      </w:r>
    </w:p>
    <w:p w14:paraId="49EF1773" w14:textId="77777777" w:rsidR="00AA0721" w:rsidRPr="004952A5" w:rsidRDefault="00AA0721" w:rsidP="00AA0721">
      <w:pPr>
        <w:spacing w:after="0" w:line="240" w:lineRule="auto"/>
        <w:rPr>
          <w:rFonts w:ascii="Roboto" w:hAnsi="Roboto" w:cs="Times New Roman"/>
          <w:b/>
          <w:bCs/>
        </w:rPr>
      </w:pPr>
    </w:p>
    <w:p w14:paraId="56853230" w14:textId="7033D212" w:rsidR="00A01BA4" w:rsidRDefault="004952A5" w:rsidP="004952A5">
      <w:pPr>
        <w:spacing w:after="0" w:line="240" w:lineRule="auto"/>
        <w:rPr>
          <w:rFonts w:ascii="Roboto" w:hAnsi="Roboto" w:cs="Times New Roman"/>
          <w:b/>
          <w:bCs/>
        </w:rPr>
      </w:pPr>
      <w:r w:rsidRPr="004952A5">
        <w:rPr>
          <w:rFonts w:ascii="Roboto" w:hAnsi="Roboto" w:cs="Times New Roman"/>
          <w:b/>
          <w:bCs/>
        </w:rPr>
        <w:t>а)</w:t>
      </w:r>
      <w:r w:rsidR="00AA0721">
        <w:rPr>
          <w:rFonts w:ascii="Roboto" w:hAnsi="Roboto" w:cs="Times New Roman"/>
          <w:b/>
          <w:bCs/>
        </w:rPr>
        <w:t xml:space="preserve"> </w:t>
      </w:r>
      <w:r w:rsidR="000A731D" w:rsidRPr="004952A5">
        <w:rPr>
          <w:rFonts w:ascii="Roboto" w:hAnsi="Roboto" w:cs="Times New Roman"/>
          <w:b/>
          <w:bCs/>
        </w:rPr>
        <w:t>ООО «</w:t>
      </w:r>
      <w:proofErr w:type="spellStart"/>
      <w:r w:rsidR="000A731D" w:rsidRPr="004952A5">
        <w:rPr>
          <w:rFonts w:ascii="Roboto" w:hAnsi="Roboto" w:cs="Times New Roman"/>
          <w:b/>
          <w:bCs/>
        </w:rPr>
        <w:t>РусСилика</w:t>
      </w:r>
      <w:proofErr w:type="spellEnd"/>
      <w:r w:rsidR="000A731D" w:rsidRPr="004952A5">
        <w:rPr>
          <w:rFonts w:ascii="Roboto" w:hAnsi="Roboto" w:cs="Times New Roman"/>
          <w:b/>
          <w:bCs/>
        </w:rPr>
        <w:t>»</w:t>
      </w:r>
      <w:r w:rsidR="00D0402B" w:rsidRPr="004952A5">
        <w:rPr>
          <w:rFonts w:ascii="Roboto" w:hAnsi="Roboto" w:cs="Times New Roman"/>
          <w:b/>
          <w:bCs/>
        </w:rPr>
        <w:t>, а именно</w:t>
      </w:r>
      <w:r w:rsidR="00A01BA4" w:rsidRPr="004952A5">
        <w:rPr>
          <w:rFonts w:ascii="Roboto" w:hAnsi="Roboto" w:cs="Times New Roman"/>
          <w:b/>
          <w:bCs/>
        </w:rPr>
        <w:t>:</w:t>
      </w:r>
    </w:p>
    <w:p w14:paraId="57278B24" w14:textId="77777777" w:rsidR="00AA0721" w:rsidRPr="004952A5" w:rsidRDefault="00AA0721" w:rsidP="004952A5">
      <w:pPr>
        <w:spacing w:after="0" w:line="240" w:lineRule="auto"/>
        <w:rPr>
          <w:rFonts w:ascii="Roboto" w:hAnsi="Roboto" w:cs="Times New Roman"/>
          <w:b/>
          <w:bCs/>
        </w:rPr>
      </w:pPr>
    </w:p>
    <w:p w14:paraId="12C2A92F" w14:textId="77777777" w:rsidR="00A01BA4" w:rsidRPr="004952A5" w:rsidRDefault="00A01BA4" w:rsidP="00AA0721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 xml:space="preserve">Производство </w:t>
      </w:r>
      <w:proofErr w:type="spellStart"/>
      <w:r w:rsidRPr="004952A5">
        <w:rPr>
          <w:rFonts w:ascii="Roboto" w:hAnsi="Roboto" w:cs="Times New Roman"/>
        </w:rPr>
        <w:t>микронизированный</w:t>
      </w:r>
      <w:proofErr w:type="spellEnd"/>
      <w:r w:rsidRPr="004952A5">
        <w:rPr>
          <w:rFonts w:ascii="Roboto" w:hAnsi="Roboto" w:cs="Times New Roman"/>
        </w:rPr>
        <w:t xml:space="preserve"> силикагелей и стабильных </w:t>
      </w:r>
      <w:proofErr w:type="spellStart"/>
      <w:r w:rsidRPr="004952A5">
        <w:rPr>
          <w:rFonts w:ascii="Roboto" w:hAnsi="Roboto" w:cs="Times New Roman"/>
        </w:rPr>
        <w:t>силиказолей</w:t>
      </w:r>
      <w:proofErr w:type="spellEnd"/>
      <w:r w:rsidR="000A731D" w:rsidRPr="004952A5">
        <w:rPr>
          <w:rFonts w:ascii="Roboto" w:hAnsi="Roboto" w:cs="Times New Roman"/>
        </w:rPr>
        <w:t xml:space="preserve"> по адресу: </w:t>
      </w:r>
      <w:bookmarkStart w:id="0" w:name="_Hlk212014140"/>
      <w:r w:rsidR="000A731D" w:rsidRPr="004952A5">
        <w:rPr>
          <w:rFonts w:ascii="Roboto" w:hAnsi="Roboto" w:cs="Times New Roman"/>
        </w:rPr>
        <w:t xml:space="preserve">Нижегородская область, г. Дзержинск, </w:t>
      </w:r>
      <w:proofErr w:type="spellStart"/>
      <w:r w:rsidR="000A731D" w:rsidRPr="004952A5">
        <w:rPr>
          <w:rFonts w:ascii="Roboto" w:hAnsi="Roboto" w:cs="Times New Roman"/>
        </w:rPr>
        <w:t>Игумновское</w:t>
      </w:r>
      <w:proofErr w:type="spellEnd"/>
      <w:r w:rsidR="000A731D" w:rsidRPr="004952A5">
        <w:rPr>
          <w:rFonts w:ascii="Roboto" w:hAnsi="Roboto" w:cs="Times New Roman"/>
        </w:rPr>
        <w:t xml:space="preserve"> шоссе, д. 15 Ц </w:t>
      </w:r>
      <w:bookmarkEnd w:id="0"/>
      <w:r w:rsidR="000A731D" w:rsidRPr="004952A5">
        <w:rPr>
          <w:rFonts w:ascii="Roboto" w:hAnsi="Roboto" w:cs="Times New Roman"/>
        </w:rPr>
        <w:t xml:space="preserve">и/или </w:t>
      </w:r>
    </w:p>
    <w:p w14:paraId="42B691B0" w14:textId="77777777" w:rsidR="00A01BA4" w:rsidRPr="004952A5" w:rsidRDefault="00A01BA4" w:rsidP="00AA0721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 xml:space="preserve">Производство </w:t>
      </w:r>
      <w:proofErr w:type="spellStart"/>
      <w:r w:rsidRPr="004952A5">
        <w:rPr>
          <w:rFonts w:ascii="Roboto" w:hAnsi="Roboto" w:cs="Times New Roman"/>
        </w:rPr>
        <w:t>микронизированный</w:t>
      </w:r>
      <w:proofErr w:type="spellEnd"/>
      <w:r w:rsidRPr="004952A5">
        <w:rPr>
          <w:rFonts w:ascii="Roboto" w:hAnsi="Roboto" w:cs="Times New Roman"/>
        </w:rPr>
        <w:t xml:space="preserve"> силикагелей и стабильных </w:t>
      </w:r>
      <w:proofErr w:type="spellStart"/>
      <w:r w:rsidRPr="004952A5">
        <w:rPr>
          <w:rFonts w:ascii="Roboto" w:hAnsi="Roboto" w:cs="Times New Roman"/>
        </w:rPr>
        <w:t>силиказолей</w:t>
      </w:r>
      <w:proofErr w:type="spellEnd"/>
      <w:r w:rsidRPr="004952A5">
        <w:rPr>
          <w:rFonts w:ascii="Roboto" w:hAnsi="Roboto" w:cs="Times New Roman"/>
        </w:rPr>
        <w:t xml:space="preserve"> по адресу: </w:t>
      </w:r>
      <w:r w:rsidR="000A731D" w:rsidRPr="004952A5">
        <w:rPr>
          <w:rFonts w:ascii="Roboto" w:hAnsi="Roboto" w:cs="Times New Roman"/>
        </w:rPr>
        <w:t xml:space="preserve">Нижегородская область, г. Дзержинск, </w:t>
      </w:r>
      <w:proofErr w:type="spellStart"/>
      <w:r w:rsidR="000A731D" w:rsidRPr="004952A5">
        <w:rPr>
          <w:rFonts w:ascii="Roboto" w:hAnsi="Roboto" w:cs="Times New Roman"/>
        </w:rPr>
        <w:t>Игумновское</w:t>
      </w:r>
      <w:proofErr w:type="spellEnd"/>
      <w:r w:rsidR="000A731D" w:rsidRPr="004952A5">
        <w:rPr>
          <w:rFonts w:ascii="Roboto" w:hAnsi="Roboto" w:cs="Times New Roman"/>
        </w:rPr>
        <w:t xml:space="preserve"> шоссе, д. 15 Ц </w:t>
      </w:r>
      <w:r w:rsidRPr="004952A5">
        <w:rPr>
          <w:rFonts w:ascii="Roboto" w:hAnsi="Roboto" w:cs="Times New Roman"/>
        </w:rPr>
        <w:t xml:space="preserve">корпус 1 </w:t>
      </w:r>
      <w:r w:rsidR="000A731D" w:rsidRPr="004952A5">
        <w:rPr>
          <w:rFonts w:ascii="Roboto" w:hAnsi="Roboto" w:cs="Times New Roman"/>
        </w:rPr>
        <w:t>и/или</w:t>
      </w:r>
    </w:p>
    <w:p w14:paraId="6020CD19" w14:textId="72A8B718" w:rsidR="00A01BA4" w:rsidRPr="004952A5" w:rsidRDefault="00A01BA4" w:rsidP="00AA0721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>З</w:t>
      </w:r>
      <w:r w:rsidR="000A731D" w:rsidRPr="004952A5">
        <w:rPr>
          <w:rFonts w:ascii="Roboto" w:hAnsi="Roboto" w:cs="Times New Roman"/>
        </w:rPr>
        <w:t xml:space="preserve">емельного участка </w:t>
      </w:r>
      <w:r w:rsidRPr="004952A5">
        <w:rPr>
          <w:rFonts w:ascii="Roboto" w:hAnsi="Roboto" w:cs="Times New Roman"/>
        </w:rPr>
        <w:t xml:space="preserve">с кадастровым номером 52:21:0000002:597 (адрес: Нижегородская область, город Дзержинск, </w:t>
      </w:r>
      <w:proofErr w:type="spellStart"/>
      <w:r w:rsidRPr="004952A5">
        <w:rPr>
          <w:rFonts w:ascii="Roboto" w:hAnsi="Roboto" w:cs="Times New Roman"/>
        </w:rPr>
        <w:t>Игумновское</w:t>
      </w:r>
      <w:proofErr w:type="spellEnd"/>
      <w:r w:rsidRPr="004952A5">
        <w:rPr>
          <w:rFonts w:ascii="Roboto" w:hAnsi="Roboto" w:cs="Times New Roman"/>
        </w:rPr>
        <w:t xml:space="preserve"> шоссе) и/или</w:t>
      </w:r>
    </w:p>
    <w:p w14:paraId="18555D08" w14:textId="1F74573D" w:rsidR="00A01BA4" w:rsidRDefault="00A01BA4" w:rsidP="00AA0721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 xml:space="preserve">Земельного участка с кадастровым номером 52:21:0000002:999 (адрес: Нижегородская область, город Дзержинск, </w:t>
      </w:r>
      <w:proofErr w:type="spellStart"/>
      <w:r w:rsidRPr="004952A5">
        <w:rPr>
          <w:rFonts w:ascii="Roboto" w:hAnsi="Roboto" w:cs="Times New Roman"/>
        </w:rPr>
        <w:t>Игумновское</w:t>
      </w:r>
      <w:proofErr w:type="spellEnd"/>
      <w:r w:rsidRPr="004952A5">
        <w:rPr>
          <w:rFonts w:ascii="Roboto" w:hAnsi="Roboto" w:cs="Times New Roman"/>
        </w:rPr>
        <w:t xml:space="preserve"> шоссе)</w:t>
      </w:r>
      <w:r w:rsidR="00AA0721">
        <w:rPr>
          <w:rFonts w:ascii="Roboto" w:hAnsi="Roboto" w:cs="Times New Roman"/>
        </w:rPr>
        <w:t>;</w:t>
      </w:r>
    </w:p>
    <w:p w14:paraId="31075813" w14:textId="77777777" w:rsidR="00AA0721" w:rsidRPr="004952A5" w:rsidRDefault="00AA0721" w:rsidP="00AA0721">
      <w:pPr>
        <w:pStyle w:val="a7"/>
        <w:spacing w:after="0" w:line="240" w:lineRule="auto"/>
        <w:ind w:left="0"/>
        <w:jc w:val="both"/>
        <w:rPr>
          <w:rFonts w:ascii="Roboto" w:hAnsi="Roboto" w:cs="Times New Roman"/>
        </w:rPr>
      </w:pPr>
    </w:p>
    <w:p w14:paraId="7C8A3206" w14:textId="381E4BF5" w:rsidR="00AB4267" w:rsidRDefault="004952A5" w:rsidP="00AA0721">
      <w:pPr>
        <w:pStyle w:val="a7"/>
        <w:spacing w:after="0" w:line="240" w:lineRule="auto"/>
        <w:ind w:left="0"/>
        <w:jc w:val="both"/>
        <w:rPr>
          <w:rFonts w:ascii="Roboto" w:hAnsi="Roboto" w:cs="Times New Roman"/>
          <w:b/>
          <w:bCs/>
        </w:rPr>
      </w:pPr>
      <w:r w:rsidRPr="004952A5">
        <w:rPr>
          <w:rFonts w:ascii="Roboto" w:hAnsi="Roboto" w:cs="Times New Roman"/>
          <w:b/>
          <w:bCs/>
        </w:rPr>
        <w:t>б) ОЭЗ «ППТ «Кулибин»,</w:t>
      </w:r>
    </w:p>
    <w:p w14:paraId="1077469C" w14:textId="77777777" w:rsidR="004952A5" w:rsidRPr="004952A5" w:rsidRDefault="004952A5" w:rsidP="004952A5">
      <w:pPr>
        <w:pStyle w:val="a7"/>
        <w:spacing w:after="0" w:line="240" w:lineRule="auto"/>
        <w:ind w:left="768" w:hanging="768"/>
        <w:jc w:val="both"/>
        <w:rPr>
          <w:rFonts w:ascii="Roboto" w:hAnsi="Roboto" w:cs="Times New Roman"/>
        </w:rPr>
      </w:pPr>
    </w:p>
    <w:p w14:paraId="444159F5" w14:textId="7D54CD97" w:rsidR="00FC7947" w:rsidRPr="004952A5" w:rsidRDefault="00A01BA4" w:rsidP="00FC7947">
      <w:pPr>
        <w:spacing w:after="0" w:line="240" w:lineRule="auto"/>
        <w:jc w:val="both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 xml:space="preserve">ответственный исполнитель по договору </w:t>
      </w:r>
      <w:r w:rsidRPr="004952A5">
        <w:rPr>
          <w:rFonts w:ascii="Roboto" w:hAnsi="Roboto" w:cs="Times New Roman"/>
          <w:b/>
          <w:bCs/>
        </w:rPr>
        <w:t>обязан добавить</w:t>
      </w:r>
      <w:r w:rsidRPr="004952A5">
        <w:rPr>
          <w:rFonts w:ascii="Roboto" w:hAnsi="Roboto" w:cs="Times New Roman"/>
        </w:rPr>
        <w:t xml:space="preserve"> до направления на </w:t>
      </w:r>
      <w:r w:rsidR="009316A2" w:rsidRPr="004952A5">
        <w:rPr>
          <w:rFonts w:ascii="Roboto" w:hAnsi="Roboto" w:cs="Times New Roman"/>
        </w:rPr>
        <w:t>согласование</w:t>
      </w:r>
      <w:r w:rsidRPr="004952A5">
        <w:rPr>
          <w:rFonts w:ascii="Roboto" w:hAnsi="Roboto" w:cs="Times New Roman"/>
        </w:rPr>
        <w:t xml:space="preserve"> текста договора в 1с Документооборот пункт</w:t>
      </w:r>
      <w:r w:rsidR="004952A5" w:rsidRPr="004952A5">
        <w:rPr>
          <w:rFonts w:ascii="Roboto" w:hAnsi="Roboto" w:cs="Times New Roman"/>
        </w:rPr>
        <w:t>ы</w:t>
      </w:r>
      <w:r w:rsidRPr="004952A5">
        <w:rPr>
          <w:rFonts w:ascii="Roboto" w:hAnsi="Roboto" w:cs="Times New Roman"/>
        </w:rPr>
        <w:t xml:space="preserve"> (раздел: обязанности исполнителя/подрядчика/поставщика/покупателя/транспортной организации) следующего содержания: </w:t>
      </w:r>
    </w:p>
    <w:p w14:paraId="137AB1FE" w14:textId="391A627E" w:rsidR="002F4401" w:rsidRPr="004952A5" w:rsidRDefault="00A01BA4" w:rsidP="00FC7947">
      <w:pPr>
        <w:spacing w:after="0" w:line="240" w:lineRule="auto"/>
        <w:jc w:val="both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 xml:space="preserve"> </w:t>
      </w:r>
    </w:p>
    <w:p w14:paraId="42F7E4A9" w14:textId="2C8C008E" w:rsidR="00AB6468" w:rsidRPr="004952A5" w:rsidRDefault="00C734A7" w:rsidP="00AB4267">
      <w:pPr>
        <w:spacing w:after="0" w:line="240" w:lineRule="auto"/>
        <w:ind w:firstLine="709"/>
        <w:jc w:val="both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 xml:space="preserve">1. </w:t>
      </w:r>
      <w:r w:rsidR="009316A2" w:rsidRPr="004952A5">
        <w:rPr>
          <w:rFonts w:ascii="Roboto" w:hAnsi="Roboto" w:cs="Times New Roman"/>
        </w:rPr>
        <w:t>Исполнитель/Подрядчик/Поставщик/Покупатель/Перевозчик</w:t>
      </w:r>
      <w:r w:rsidR="00222B7C" w:rsidRPr="004952A5">
        <w:rPr>
          <w:rFonts w:ascii="Roboto" w:hAnsi="Roboto" w:cs="Times New Roman"/>
        </w:rPr>
        <w:t xml:space="preserve"> </w:t>
      </w:r>
      <w:bookmarkStart w:id="1" w:name="_Hlk212017222"/>
      <w:r w:rsidR="00350DD1" w:rsidRPr="004952A5">
        <w:rPr>
          <w:rFonts w:ascii="Roboto" w:hAnsi="Roboto" w:cs="Times New Roman"/>
        </w:rPr>
        <w:t>(</w:t>
      </w:r>
      <w:r w:rsidR="00350DD1" w:rsidRPr="004952A5">
        <w:rPr>
          <w:rFonts w:ascii="Roboto" w:hAnsi="Roboto" w:cs="Times New Roman"/>
          <w:highlight w:val="yellow"/>
        </w:rPr>
        <w:t>удалить не нужное</w:t>
      </w:r>
      <w:r w:rsidR="00350DD1" w:rsidRPr="004952A5">
        <w:rPr>
          <w:rFonts w:ascii="Roboto" w:hAnsi="Roboto" w:cs="Times New Roman"/>
        </w:rPr>
        <w:t xml:space="preserve">) </w:t>
      </w:r>
      <w:bookmarkEnd w:id="1"/>
      <w:r w:rsidR="00222B7C" w:rsidRPr="004952A5">
        <w:rPr>
          <w:rFonts w:ascii="Roboto" w:hAnsi="Roboto" w:cs="Times New Roman"/>
        </w:rPr>
        <w:t>обязан</w:t>
      </w:r>
      <w:r w:rsidR="009316A2" w:rsidRPr="004952A5">
        <w:rPr>
          <w:rFonts w:ascii="Roboto" w:hAnsi="Roboto" w:cs="Times New Roman"/>
        </w:rPr>
        <w:t xml:space="preserve"> </w:t>
      </w:r>
      <w:r w:rsidR="000A731D" w:rsidRPr="004952A5">
        <w:rPr>
          <w:rFonts w:ascii="Roboto" w:hAnsi="Roboto" w:cs="Times New Roman"/>
        </w:rPr>
        <w:t xml:space="preserve">соблюдать </w:t>
      </w:r>
      <w:r w:rsidR="00AB6468" w:rsidRPr="004952A5">
        <w:rPr>
          <w:rFonts w:ascii="Roboto" w:hAnsi="Roboto" w:cs="Times New Roman"/>
        </w:rPr>
        <w:t>И</w:t>
      </w:r>
      <w:r w:rsidRPr="004952A5">
        <w:rPr>
          <w:rFonts w:ascii="Roboto" w:hAnsi="Roboto" w:cs="Times New Roman"/>
        </w:rPr>
        <w:t>нструкцию</w:t>
      </w:r>
      <w:r w:rsidR="000A731D" w:rsidRPr="004952A5">
        <w:rPr>
          <w:rFonts w:ascii="Roboto" w:hAnsi="Roboto" w:cs="Times New Roman"/>
        </w:rPr>
        <w:t xml:space="preserve"> </w:t>
      </w:r>
      <w:r w:rsidRPr="004952A5">
        <w:rPr>
          <w:rFonts w:ascii="Roboto" w:hAnsi="Roboto" w:cs="Times New Roman"/>
        </w:rPr>
        <w:t xml:space="preserve">о пропускном и внутриобъектовом режиме территории </w:t>
      </w:r>
      <w:r w:rsidR="000A731D" w:rsidRPr="004952A5">
        <w:rPr>
          <w:rFonts w:ascii="Roboto" w:hAnsi="Roboto" w:cs="Times New Roman"/>
        </w:rPr>
        <w:t xml:space="preserve">ОЭЗ ППТ "Кулибин", </w:t>
      </w:r>
      <w:r w:rsidR="00AB6468" w:rsidRPr="004952A5">
        <w:rPr>
          <w:rFonts w:ascii="Roboto" w:hAnsi="Roboto" w:cs="Times New Roman"/>
        </w:rPr>
        <w:t>Р</w:t>
      </w:r>
      <w:r w:rsidR="00E3245E" w:rsidRPr="004952A5">
        <w:rPr>
          <w:rFonts w:ascii="Roboto" w:hAnsi="Roboto" w:cs="Times New Roman"/>
        </w:rPr>
        <w:t xml:space="preserve">егламент организации приема </w:t>
      </w:r>
      <w:r w:rsidR="008E70E0" w:rsidRPr="004952A5">
        <w:rPr>
          <w:rFonts w:ascii="Roboto" w:hAnsi="Roboto" w:cs="Times New Roman"/>
        </w:rPr>
        <w:t>иностранных</w:t>
      </w:r>
      <w:r w:rsidR="00E3245E" w:rsidRPr="004952A5">
        <w:rPr>
          <w:rFonts w:ascii="Roboto" w:hAnsi="Roboto" w:cs="Times New Roman"/>
        </w:rPr>
        <w:t xml:space="preserve"> граждан</w:t>
      </w:r>
      <w:r w:rsidR="00AB6468" w:rsidRPr="004952A5">
        <w:rPr>
          <w:rFonts w:ascii="Roboto" w:hAnsi="Roboto" w:cs="Times New Roman"/>
        </w:rPr>
        <w:t xml:space="preserve"> ОЭЗ ППТ "Кулибин"</w:t>
      </w:r>
      <w:r w:rsidR="00E3245E" w:rsidRPr="004952A5">
        <w:rPr>
          <w:rFonts w:ascii="Roboto" w:hAnsi="Roboto" w:cs="Times New Roman"/>
        </w:rPr>
        <w:t xml:space="preserve"> </w:t>
      </w:r>
      <w:r w:rsidR="00AB6468" w:rsidRPr="004952A5">
        <w:rPr>
          <w:rFonts w:ascii="Roboto" w:hAnsi="Roboto" w:cs="Times New Roman"/>
        </w:rPr>
        <w:t xml:space="preserve">(далее совместно именуемые – ЛНА) </w:t>
      </w:r>
      <w:r w:rsidR="000A731D" w:rsidRPr="004952A5">
        <w:rPr>
          <w:rFonts w:ascii="Roboto" w:hAnsi="Roboto" w:cs="Times New Roman"/>
        </w:rPr>
        <w:t xml:space="preserve">и нести ответственность за их неисполнение. </w:t>
      </w:r>
      <w:r w:rsidR="00AB6468" w:rsidRPr="004952A5">
        <w:rPr>
          <w:rFonts w:ascii="Roboto" w:hAnsi="Roboto" w:cs="Times New Roman"/>
        </w:rPr>
        <w:t>При этом Стороны договорились, что ЛНА:</w:t>
      </w:r>
    </w:p>
    <w:p w14:paraId="3B0BFFE3" w14:textId="5D7628FE" w:rsidR="00AB6468" w:rsidRPr="004952A5" w:rsidRDefault="00AB6468" w:rsidP="00AB4267">
      <w:pPr>
        <w:spacing w:after="0" w:line="240" w:lineRule="auto"/>
        <w:ind w:firstLine="709"/>
        <w:jc w:val="both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>- размещены на официальном сайте ООО «</w:t>
      </w:r>
      <w:proofErr w:type="spellStart"/>
      <w:r w:rsidRPr="004952A5">
        <w:rPr>
          <w:rFonts w:ascii="Roboto" w:hAnsi="Roboto" w:cs="Times New Roman"/>
        </w:rPr>
        <w:t>РусСилика</w:t>
      </w:r>
      <w:proofErr w:type="spellEnd"/>
      <w:r w:rsidRPr="004952A5">
        <w:rPr>
          <w:rFonts w:ascii="Roboto" w:hAnsi="Roboto" w:cs="Times New Roman"/>
        </w:rPr>
        <w:t>» в сети Интернет по адресу: _____________ в разделе «_____________» (https://_______________);</w:t>
      </w:r>
    </w:p>
    <w:p w14:paraId="65FB5EF3" w14:textId="0CC0A137" w:rsidR="00AB6468" w:rsidRPr="004952A5" w:rsidRDefault="00AB6468" w:rsidP="00AB4267">
      <w:pPr>
        <w:spacing w:after="0" w:line="240" w:lineRule="auto"/>
        <w:ind w:firstLine="709"/>
        <w:jc w:val="both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>- являются частью Договора.</w:t>
      </w:r>
    </w:p>
    <w:p w14:paraId="77767E1F" w14:textId="02BEF1EA" w:rsidR="00AB6468" w:rsidRPr="004952A5" w:rsidRDefault="00AB6468" w:rsidP="00AB4267">
      <w:pPr>
        <w:spacing w:after="0" w:line="240" w:lineRule="auto"/>
        <w:ind w:firstLine="709"/>
        <w:jc w:val="both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 xml:space="preserve">Положения Договора не могут трактоваться как ограничивающие / исключающие применение каких-либо отдельных положений ЛНА (положения ЛНА имеют приоритет).  Подписанием Договора </w:t>
      </w:r>
      <w:r w:rsidR="00E078A9" w:rsidRPr="004952A5">
        <w:rPr>
          <w:rFonts w:ascii="Roboto" w:hAnsi="Roboto" w:cs="Times New Roman"/>
        </w:rPr>
        <w:t>Исполнитель/Подрядчик/Поставщик/Покупатель/Перевозчик (</w:t>
      </w:r>
      <w:r w:rsidR="00E078A9" w:rsidRPr="004952A5">
        <w:rPr>
          <w:rFonts w:ascii="Roboto" w:hAnsi="Roboto" w:cs="Times New Roman"/>
          <w:highlight w:val="yellow"/>
        </w:rPr>
        <w:t>удалить не нужное</w:t>
      </w:r>
      <w:r w:rsidR="00E078A9" w:rsidRPr="004952A5">
        <w:rPr>
          <w:rFonts w:ascii="Roboto" w:hAnsi="Roboto" w:cs="Times New Roman"/>
        </w:rPr>
        <w:t xml:space="preserve">) </w:t>
      </w:r>
      <w:r w:rsidRPr="004952A5">
        <w:rPr>
          <w:rFonts w:ascii="Roboto" w:hAnsi="Roboto" w:cs="Times New Roman"/>
        </w:rPr>
        <w:t xml:space="preserve">подтверждает, что ознакомился с размещенными на официальном сайте </w:t>
      </w:r>
      <w:r w:rsidR="00E078A9" w:rsidRPr="004952A5">
        <w:rPr>
          <w:rFonts w:ascii="Roboto" w:hAnsi="Roboto" w:cs="Times New Roman"/>
        </w:rPr>
        <w:t>ООО «</w:t>
      </w:r>
      <w:proofErr w:type="spellStart"/>
      <w:r w:rsidR="00E078A9" w:rsidRPr="004952A5">
        <w:rPr>
          <w:rFonts w:ascii="Roboto" w:hAnsi="Roboto" w:cs="Times New Roman"/>
        </w:rPr>
        <w:t>РусСилика</w:t>
      </w:r>
      <w:proofErr w:type="spellEnd"/>
      <w:r w:rsidR="00E078A9" w:rsidRPr="004952A5">
        <w:rPr>
          <w:rFonts w:ascii="Roboto" w:hAnsi="Roboto" w:cs="Times New Roman"/>
        </w:rPr>
        <w:t xml:space="preserve">» </w:t>
      </w:r>
      <w:r w:rsidRPr="004952A5">
        <w:rPr>
          <w:rFonts w:ascii="Roboto" w:hAnsi="Roboto" w:cs="Times New Roman"/>
        </w:rPr>
        <w:t xml:space="preserve">в сети Интернет </w:t>
      </w:r>
      <w:r w:rsidR="00E078A9" w:rsidRPr="004952A5">
        <w:rPr>
          <w:rFonts w:ascii="Roboto" w:hAnsi="Roboto" w:cs="Times New Roman"/>
        </w:rPr>
        <w:t>ЛНА</w:t>
      </w:r>
      <w:r w:rsidRPr="004952A5">
        <w:rPr>
          <w:rFonts w:ascii="Roboto" w:hAnsi="Roboto" w:cs="Times New Roman"/>
        </w:rPr>
        <w:t xml:space="preserve">, понимает их текст, выражает свое согласие с ними и обязуется их выполнять, а также подтверждает, что они не содержат явно обременительных в понимании статьи 428 Гражданского кодекса Российской Федерации для </w:t>
      </w:r>
      <w:r w:rsidR="00E078A9" w:rsidRPr="004952A5">
        <w:rPr>
          <w:rFonts w:ascii="Roboto" w:hAnsi="Roboto" w:cs="Times New Roman"/>
        </w:rPr>
        <w:t>Исполнителя/Подрядчика/Поставщика/Покупателя/Перевозчика (</w:t>
      </w:r>
      <w:r w:rsidR="00E078A9" w:rsidRPr="004952A5">
        <w:rPr>
          <w:rFonts w:ascii="Roboto" w:hAnsi="Roboto" w:cs="Times New Roman"/>
          <w:highlight w:val="yellow"/>
        </w:rPr>
        <w:t>удалить не нужное</w:t>
      </w:r>
      <w:r w:rsidR="00E078A9" w:rsidRPr="004952A5">
        <w:rPr>
          <w:rFonts w:ascii="Roboto" w:hAnsi="Roboto" w:cs="Times New Roman"/>
        </w:rPr>
        <w:t xml:space="preserve">) </w:t>
      </w:r>
      <w:r w:rsidRPr="004952A5">
        <w:rPr>
          <w:rFonts w:ascii="Roboto" w:hAnsi="Roboto" w:cs="Times New Roman"/>
        </w:rPr>
        <w:t>условий.</w:t>
      </w:r>
    </w:p>
    <w:p w14:paraId="740D5F94" w14:textId="587365FE" w:rsidR="003E4A70" w:rsidRPr="004952A5" w:rsidRDefault="000A731D" w:rsidP="00AB4267">
      <w:pPr>
        <w:spacing w:after="0" w:line="240" w:lineRule="auto"/>
        <w:ind w:firstLine="709"/>
        <w:jc w:val="both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 xml:space="preserve">В случае </w:t>
      </w:r>
      <w:r w:rsidR="003E4A70" w:rsidRPr="004952A5">
        <w:rPr>
          <w:rFonts w:ascii="Roboto" w:hAnsi="Roboto" w:cs="Times New Roman"/>
        </w:rPr>
        <w:t>нарушения Исполнителем/Подрядчиком/Поставщиком/Покупателем/Перевозчиком</w:t>
      </w:r>
      <w:r w:rsidR="00350DD1" w:rsidRPr="004952A5">
        <w:rPr>
          <w:rFonts w:ascii="Roboto" w:hAnsi="Roboto" w:cs="Times New Roman"/>
        </w:rPr>
        <w:t>(</w:t>
      </w:r>
      <w:r w:rsidR="00350DD1" w:rsidRPr="004952A5">
        <w:rPr>
          <w:rFonts w:ascii="Roboto" w:hAnsi="Roboto" w:cs="Times New Roman"/>
          <w:highlight w:val="yellow"/>
        </w:rPr>
        <w:t>удалить не нужное</w:t>
      </w:r>
      <w:r w:rsidR="00350DD1" w:rsidRPr="004952A5">
        <w:rPr>
          <w:rFonts w:ascii="Roboto" w:hAnsi="Roboto" w:cs="Times New Roman"/>
        </w:rPr>
        <w:t>)  или его работниками или привлеченным им третьими лицами</w:t>
      </w:r>
      <w:r w:rsidR="00C734A7" w:rsidRPr="004952A5">
        <w:rPr>
          <w:rFonts w:ascii="Roboto" w:hAnsi="Roboto" w:cs="Times New Roman"/>
        </w:rPr>
        <w:t>,</w:t>
      </w:r>
      <w:r w:rsidR="003E4A70" w:rsidRPr="004952A5">
        <w:rPr>
          <w:rFonts w:ascii="Roboto" w:hAnsi="Roboto" w:cs="Times New Roman"/>
        </w:rPr>
        <w:t xml:space="preserve">  </w:t>
      </w:r>
      <w:r w:rsidR="00E078A9" w:rsidRPr="004952A5">
        <w:rPr>
          <w:rFonts w:ascii="Roboto" w:hAnsi="Roboto" w:cs="Times New Roman"/>
        </w:rPr>
        <w:t xml:space="preserve">требований ЛНА </w:t>
      </w:r>
      <w:r w:rsidR="00350DD1" w:rsidRPr="004952A5">
        <w:rPr>
          <w:rFonts w:ascii="Roboto" w:hAnsi="Roboto" w:cs="Times New Roman"/>
        </w:rPr>
        <w:t>Исполнитель/Подрядчик/Поставщик/Покупатель/Перевозчик (</w:t>
      </w:r>
      <w:r w:rsidR="00350DD1" w:rsidRPr="004952A5">
        <w:rPr>
          <w:rFonts w:ascii="Roboto" w:hAnsi="Roboto" w:cs="Times New Roman"/>
          <w:highlight w:val="yellow"/>
        </w:rPr>
        <w:t>удалить не нужное</w:t>
      </w:r>
      <w:r w:rsidR="00350DD1" w:rsidRPr="004952A5">
        <w:rPr>
          <w:rFonts w:ascii="Roboto" w:hAnsi="Roboto" w:cs="Times New Roman"/>
        </w:rPr>
        <w:t>) обязан уплатить штраф в размере, предусмотренном Приложением № ___ , не позднее 10 (Десяти) рабочих дней с даты направления  ООО «</w:t>
      </w:r>
      <w:proofErr w:type="spellStart"/>
      <w:r w:rsidR="00350DD1" w:rsidRPr="004952A5">
        <w:rPr>
          <w:rFonts w:ascii="Roboto" w:hAnsi="Roboto" w:cs="Times New Roman"/>
        </w:rPr>
        <w:t>РусСилика</w:t>
      </w:r>
      <w:proofErr w:type="spellEnd"/>
      <w:r w:rsidR="00350DD1" w:rsidRPr="004952A5">
        <w:rPr>
          <w:rFonts w:ascii="Roboto" w:hAnsi="Roboto" w:cs="Times New Roman"/>
        </w:rPr>
        <w:t xml:space="preserve">» на электронную почту _______________ требования об оплате с приложением копии акта нарушения, составленного частной охранной организацией. </w:t>
      </w:r>
    </w:p>
    <w:p w14:paraId="166CABCE" w14:textId="77777777" w:rsidR="00FC7947" w:rsidRPr="004952A5" w:rsidRDefault="00FC7947" w:rsidP="00AB4267">
      <w:pPr>
        <w:spacing w:after="0" w:line="240" w:lineRule="auto"/>
        <w:ind w:firstLine="709"/>
        <w:jc w:val="both"/>
        <w:rPr>
          <w:rFonts w:ascii="Roboto" w:hAnsi="Roboto" w:cs="Times New Roman"/>
        </w:rPr>
      </w:pPr>
    </w:p>
    <w:p w14:paraId="553BC65A" w14:textId="150CF7D3" w:rsidR="00C734A7" w:rsidRPr="004952A5" w:rsidRDefault="00C734A7" w:rsidP="00AB4267">
      <w:pPr>
        <w:spacing w:after="0" w:line="240" w:lineRule="auto"/>
        <w:ind w:firstLine="709"/>
        <w:jc w:val="both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 xml:space="preserve">2. Не менее чем за 3 (три) рабочих дня до даты посещения территории Заказчика направить Заказчику по электронной почте сведения, необходимые для выдачи допуска, в том числе ФИО, сканы паспортов, сведения о водителе (ФИО, данные водительского удостоверения) и транспортных средствах (марка, модель, гос. номер). В случае привлечения иностранных работников срок предоставления указанных сведений увеличивается до 7 (Семи) </w:t>
      </w:r>
      <w:r w:rsidR="00A77610" w:rsidRPr="004952A5">
        <w:rPr>
          <w:rFonts w:ascii="Roboto" w:hAnsi="Roboto" w:cs="Times New Roman"/>
        </w:rPr>
        <w:t>календарных</w:t>
      </w:r>
      <w:r w:rsidRPr="004952A5">
        <w:rPr>
          <w:rFonts w:ascii="Roboto" w:hAnsi="Roboto" w:cs="Times New Roman"/>
        </w:rPr>
        <w:t xml:space="preserve"> дней.</w:t>
      </w:r>
    </w:p>
    <w:p w14:paraId="0AC35474" w14:textId="77777777" w:rsidR="003E4A70" w:rsidRPr="004952A5" w:rsidRDefault="003E4A70" w:rsidP="00AB4267">
      <w:pPr>
        <w:spacing w:after="0" w:line="240" w:lineRule="auto"/>
        <w:ind w:firstLine="709"/>
        <w:jc w:val="both"/>
        <w:rPr>
          <w:rFonts w:ascii="Roboto" w:hAnsi="Roboto" w:cs="Times New Roman"/>
        </w:rPr>
      </w:pPr>
    </w:p>
    <w:p w14:paraId="6B88B5D4" w14:textId="14332F6D" w:rsidR="00A01BA4" w:rsidRPr="004952A5" w:rsidRDefault="00F30B66" w:rsidP="00AB4267">
      <w:pPr>
        <w:spacing w:after="0" w:line="240" w:lineRule="auto"/>
        <w:ind w:firstLine="709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>3. В качестве приложения к Договору:</w:t>
      </w:r>
    </w:p>
    <w:p w14:paraId="2A70A466" w14:textId="77777777" w:rsidR="00F30B66" w:rsidRPr="004952A5" w:rsidRDefault="00F30B66" w:rsidP="00FC7947">
      <w:pPr>
        <w:spacing w:after="0" w:line="240" w:lineRule="auto"/>
        <w:rPr>
          <w:rFonts w:ascii="Roboto" w:hAnsi="Roboto" w:cs="Times New Roman"/>
        </w:rPr>
      </w:pPr>
    </w:p>
    <w:p w14:paraId="2370396A" w14:textId="1F3E85DD" w:rsidR="00F30B66" w:rsidRPr="004952A5" w:rsidRDefault="00F30B66" w:rsidP="00F30B66">
      <w:pPr>
        <w:spacing w:after="0" w:line="240" w:lineRule="auto"/>
        <w:jc w:val="right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 xml:space="preserve">Приложение № ___ </w:t>
      </w:r>
    </w:p>
    <w:p w14:paraId="2C285CBF" w14:textId="4B57D54B" w:rsidR="00F30B66" w:rsidRPr="004952A5" w:rsidRDefault="00F30B66" w:rsidP="00F30B66">
      <w:pPr>
        <w:spacing w:after="0" w:line="240" w:lineRule="auto"/>
        <w:jc w:val="right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>к Договору № ___ от _____________</w:t>
      </w:r>
    </w:p>
    <w:p w14:paraId="237AC66F" w14:textId="77777777" w:rsidR="00F30B66" w:rsidRPr="004952A5" w:rsidRDefault="00F30B66" w:rsidP="00F30B66">
      <w:pPr>
        <w:spacing w:after="0" w:line="240" w:lineRule="auto"/>
        <w:rPr>
          <w:rFonts w:ascii="Roboto" w:hAnsi="Roboto" w:cs="Times New Roman"/>
        </w:rPr>
      </w:pPr>
    </w:p>
    <w:p w14:paraId="381B48E5" w14:textId="77777777" w:rsidR="00F30B66" w:rsidRPr="004952A5" w:rsidRDefault="00F30B66" w:rsidP="00F30B66">
      <w:pPr>
        <w:spacing w:after="0" w:line="240" w:lineRule="auto"/>
        <w:rPr>
          <w:rFonts w:ascii="Roboto" w:hAnsi="Roboto" w:cs="Times New Roman"/>
        </w:rPr>
      </w:pPr>
    </w:p>
    <w:p w14:paraId="09C8585B" w14:textId="38DB80CE" w:rsidR="00F30B66" w:rsidRPr="004952A5" w:rsidRDefault="00F30B66" w:rsidP="00F30B66">
      <w:pPr>
        <w:spacing w:after="0" w:line="240" w:lineRule="auto"/>
        <w:jc w:val="center"/>
        <w:rPr>
          <w:rFonts w:ascii="Roboto" w:hAnsi="Roboto" w:cs="Times New Roman"/>
          <w:b/>
          <w:bCs/>
        </w:rPr>
      </w:pPr>
      <w:r w:rsidRPr="004952A5">
        <w:rPr>
          <w:rFonts w:ascii="Roboto" w:hAnsi="Roboto" w:cs="Times New Roman"/>
          <w:b/>
          <w:bCs/>
        </w:rPr>
        <w:t xml:space="preserve">Штрафные санкции при нарушении пропускного и внутриобъектового режимов </w:t>
      </w:r>
      <w:r w:rsidR="00AB4267" w:rsidRPr="004952A5">
        <w:rPr>
          <w:rFonts w:ascii="Roboto" w:hAnsi="Roboto" w:cs="Times New Roman"/>
          <w:b/>
          <w:bCs/>
        </w:rPr>
        <w:t xml:space="preserve">ОЭЗ «ППТ «Кулибин» </w:t>
      </w:r>
      <w:r w:rsidRPr="004952A5">
        <w:rPr>
          <w:rFonts w:ascii="Roboto" w:hAnsi="Roboto" w:cs="Times New Roman"/>
          <w:b/>
          <w:bCs/>
        </w:rPr>
        <w:t>без учета возмещения причиненного ущерба:</w:t>
      </w:r>
    </w:p>
    <w:p w14:paraId="65F24265" w14:textId="14A81330" w:rsidR="00F30B66" w:rsidRPr="004952A5" w:rsidRDefault="00AB4267" w:rsidP="00F30B66">
      <w:pPr>
        <w:spacing w:after="0" w:line="240" w:lineRule="auto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>Территория- территория в границах ОЭЗ «ППТ «Кулибин» согласно ЛНА.</w:t>
      </w:r>
    </w:p>
    <w:p w14:paraId="62A10643" w14:textId="77777777" w:rsidR="00AB4267" w:rsidRPr="004952A5" w:rsidRDefault="00AB4267" w:rsidP="00F30B66">
      <w:pPr>
        <w:spacing w:after="0" w:line="240" w:lineRule="auto"/>
        <w:rPr>
          <w:rFonts w:ascii="Roboto" w:hAnsi="Roboto" w:cs="Times New Roman"/>
        </w:rPr>
      </w:pPr>
    </w:p>
    <w:p w14:paraId="19EA0465" w14:textId="77777777" w:rsidR="00F30B66" w:rsidRPr="004952A5" w:rsidRDefault="00F30B66" w:rsidP="00F30B66">
      <w:pPr>
        <w:spacing w:after="0" w:line="240" w:lineRule="auto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>- Попытка прохода по поддельному пропуску -10 000 рублей</w:t>
      </w:r>
    </w:p>
    <w:p w14:paraId="41B75927" w14:textId="77777777" w:rsidR="00F30B66" w:rsidRPr="004952A5" w:rsidRDefault="00F30B66" w:rsidP="00F30B66">
      <w:pPr>
        <w:spacing w:after="0" w:line="240" w:lineRule="auto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>- Передача пропуска третьим лицам – 5000 рублей</w:t>
      </w:r>
    </w:p>
    <w:p w14:paraId="31E40B6E" w14:textId="77777777" w:rsidR="00F30B66" w:rsidRPr="004952A5" w:rsidRDefault="00F30B66" w:rsidP="00F30B66">
      <w:pPr>
        <w:spacing w:after="0" w:line="240" w:lineRule="auto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>- Курение вне специально оборудованных мест – 30 000 рублей</w:t>
      </w:r>
    </w:p>
    <w:p w14:paraId="149741C5" w14:textId="27B4869E" w:rsidR="00F30B66" w:rsidRPr="004952A5" w:rsidRDefault="00F30B66" w:rsidP="00F30B66">
      <w:pPr>
        <w:spacing w:after="0" w:line="240" w:lineRule="auto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>- Нарушение требований пожарной безопасности в местах общего пользования – 100 000 рублей.</w:t>
      </w:r>
    </w:p>
    <w:p w14:paraId="09C2EEFF" w14:textId="539D1A43" w:rsidR="00F30B66" w:rsidRPr="004952A5" w:rsidRDefault="00F30B66" w:rsidP="00F30B66">
      <w:pPr>
        <w:spacing w:after="0" w:line="240" w:lineRule="auto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 xml:space="preserve">- Стоянка вне специально отведенных мест, обозначенных соответствующим знаком на дорогах с твердым покрытием без специального разрешения </w:t>
      </w:r>
      <w:proofErr w:type="gramStart"/>
      <w:r w:rsidRPr="004952A5">
        <w:rPr>
          <w:rFonts w:ascii="Roboto" w:hAnsi="Roboto" w:cs="Times New Roman"/>
        </w:rPr>
        <w:t>-  5</w:t>
      </w:r>
      <w:proofErr w:type="gramEnd"/>
      <w:r w:rsidRPr="004952A5">
        <w:rPr>
          <w:rFonts w:ascii="Roboto" w:hAnsi="Roboto" w:cs="Times New Roman"/>
        </w:rPr>
        <w:t xml:space="preserve"> 000 рублей</w:t>
      </w:r>
    </w:p>
    <w:p w14:paraId="16576A9B" w14:textId="355A3E64" w:rsidR="00F30B66" w:rsidRPr="004952A5" w:rsidRDefault="00F30B66" w:rsidP="00AB4267">
      <w:pPr>
        <w:spacing w:after="0" w:line="240" w:lineRule="auto"/>
        <w:jc w:val="both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 xml:space="preserve">- Неисполнение требований сотрудников </w:t>
      </w:r>
      <w:r w:rsidR="00AB4267" w:rsidRPr="004952A5">
        <w:rPr>
          <w:rFonts w:ascii="Roboto" w:hAnsi="Roboto" w:cs="Times New Roman"/>
        </w:rPr>
        <w:t xml:space="preserve">частной охранной организации (ЧОО) </w:t>
      </w:r>
      <w:r w:rsidRPr="004952A5">
        <w:rPr>
          <w:rFonts w:ascii="Roboto" w:hAnsi="Roboto" w:cs="Times New Roman"/>
        </w:rPr>
        <w:t>о немедленной эвакуации транспортного средства с мест, обозначенных соответствующим знаком «Стоянка запрещена», после составления Акта о нарушении правил стоянки в неположенном месте свыше 1 часа – 100 000 рублей.</w:t>
      </w:r>
    </w:p>
    <w:p w14:paraId="189955E6" w14:textId="77777777" w:rsidR="00AB4267" w:rsidRPr="004952A5" w:rsidRDefault="00F30B66" w:rsidP="00F30B66">
      <w:pPr>
        <w:spacing w:after="0" w:line="240" w:lineRule="auto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>- Выезд на дороги с твердым покрытием автомобилей с выносом грязи на проезжую часть – 50 000 рублей</w:t>
      </w:r>
      <w:r w:rsidR="00AB4267" w:rsidRPr="004952A5">
        <w:rPr>
          <w:rFonts w:ascii="Roboto" w:hAnsi="Roboto" w:cs="Times New Roman"/>
        </w:rPr>
        <w:t>.</w:t>
      </w:r>
    </w:p>
    <w:p w14:paraId="32A1781A" w14:textId="4D811B9D" w:rsidR="00F30B66" w:rsidRPr="004952A5" w:rsidRDefault="00F30B66" w:rsidP="00F30B66">
      <w:pPr>
        <w:spacing w:after="0" w:line="240" w:lineRule="auto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>- Выезд на дороги с твердым покрытием Территории (Приложение №4) гусеничной техники – 100 000 рублей</w:t>
      </w:r>
      <w:r w:rsidR="00AB4267" w:rsidRPr="004952A5">
        <w:rPr>
          <w:rFonts w:ascii="Roboto" w:hAnsi="Roboto" w:cs="Times New Roman"/>
        </w:rPr>
        <w:t>.</w:t>
      </w:r>
    </w:p>
    <w:p w14:paraId="77895555" w14:textId="6D0D45AD" w:rsidR="00F30B66" w:rsidRPr="004952A5" w:rsidRDefault="00F30B66" w:rsidP="00F30B66">
      <w:pPr>
        <w:spacing w:after="0" w:line="240" w:lineRule="auto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>- Выезд транспортных средств на газон – 10 000 рублей</w:t>
      </w:r>
      <w:r w:rsidR="00AB4267" w:rsidRPr="004952A5">
        <w:rPr>
          <w:rFonts w:ascii="Roboto" w:hAnsi="Roboto" w:cs="Times New Roman"/>
        </w:rPr>
        <w:t>.</w:t>
      </w:r>
    </w:p>
    <w:p w14:paraId="6A9BA08D" w14:textId="33AC48F7" w:rsidR="00F30B66" w:rsidRPr="004952A5" w:rsidRDefault="00F30B66" w:rsidP="00F30B66">
      <w:pPr>
        <w:spacing w:after="0" w:line="240" w:lineRule="auto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 xml:space="preserve">- Загрязнение дорог с твердым </w:t>
      </w:r>
      <w:r w:rsidR="00AB4267" w:rsidRPr="004952A5">
        <w:rPr>
          <w:rFonts w:ascii="Roboto" w:hAnsi="Roboto" w:cs="Times New Roman"/>
        </w:rPr>
        <w:t>покрытием площадью</w:t>
      </w:r>
      <w:r w:rsidRPr="004952A5">
        <w:rPr>
          <w:rFonts w:ascii="Roboto" w:hAnsi="Roboto" w:cs="Times New Roman"/>
        </w:rPr>
        <w:t xml:space="preserve"> 1 м2 и более продуктами </w:t>
      </w:r>
      <w:r w:rsidR="00AB4267" w:rsidRPr="004952A5">
        <w:rPr>
          <w:rFonts w:ascii="Roboto" w:hAnsi="Roboto" w:cs="Times New Roman"/>
        </w:rPr>
        <w:t>п</w:t>
      </w:r>
      <w:r w:rsidRPr="004952A5">
        <w:rPr>
          <w:rFonts w:ascii="Roboto" w:hAnsi="Roboto" w:cs="Times New Roman"/>
        </w:rPr>
        <w:t>еревозки/техническими жидкостями транспортного средства, причинившее ущерб покрытию дороги – 50 000 рублей</w:t>
      </w:r>
      <w:r w:rsidR="00AB4267" w:rsidRPr="004952A5">
        <w:rPr>
          <w:rFonts w:ascii="Roboto" w:hAnsi="Roboto" w:cs="Times New Roman"/>
        </w:rPr>
        <w:t>.</w:t>
      </w:r>
    </w:p>
    <w:p w14:paraId="6F6B3908" w14:textId="77777777" w:rsidR="00F30B66" w:rsidRPr="004952A5" w:rsidRDefault="00F30B66" w:rsidP="00F30B66">
      <w:pPr>
        <w:spacing w:after="0" w:line="240" w:lineRule="auto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>- Несанкционированное (без согласия ООО «СК «Кулибин») размещение мусора/ отходов разного типа на Территории – 100 000 рублей.</w:t>
      </w:r>
    </w:p>
    <w:p w14:paraId="7F77D2C0" w14:textId="37497834" w:rsidR="00F30B66" w:rsidRPr="004952A5" w:rsidRDefault="00F30B66" w:rsidP="00F30B66">
      <w:pPr>
        <w:spacing w:after="0" w:line="240" w:lineRule="auto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>- Несанкционированное (без согласия ООО «СК «Кулибин») размещение/сдвиг снега на дороги с твердым покрытием за пределы собственного земельного участка – 50 000 рублей</w:t>
      </w:r>
    </w:p>
    <w:p w14:paraId="32DD10DA" w14:textId="5D2A32D7" w:rsidR="00F30B66" w:rsidRPr="004952A5" w:rsidRDefault="00F30B66" w:rsidP="00F30B66">
      <w:pPr>
        <w:spacing w:after="0" w:line="240" w:lineRule="auto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>- Несанкционированное перекрытие (без согласия ООО «СК «Кулибин») (блокирование) дороги с твердым покрытием в границах Территории – 100 000 рублей.</w:t>
      </w:r>
    </w:p>
    <w:p w14:paraId="65DC53D5" w14:textId="77777777" w:rsidR="00F30B66" w:rsidRPr="004952A5" w:rsidRDefault="00F30B66" w:rsidP="00F30B66">
      <w:pPr>
        <w:spacing w:after="0" w:line="240" w:lineRule="auto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 xml:space="preserve">- Несанкционированный (без согласия ООО «СК «Кулибин») слив жидкостей в инфраструктурные системы на Территории (за исключением </w:t>
      </w:r>
      <w:proofErr w:type="spellStart"/>
      <w:r w:rsidRPr="004952A5">
        <w:rPr>
          <w:rFonts w:ascii="Roboto" w:hAnsi="Roboto" w:cs="Times New Roman"/>
        </w:rPr>
        <w:t>ресурсоснабжения</w:t>
      </w:r>
      <w:proofErr w:type="spellEnd"/>
      <w:r w:rsidRPr="004952A5">
        <w:rPr>
          <w:rFonts w:ascii="Roboto" w:hAnsi="Roboto" w:cs="Times New Roman"/>
        </w:rPr>
        <w:t xml:space="preserve"> Заказчика, в том числе осуществления Заказчиком водоотведения в инфраструктурные системы на Территории на основании договора) – 100 000 рублей</w:t>
      </w:r>
    </w:p>
    <w:p w14:paraId="50890E03" w14:textId="0792E86B" w:rsidR="00F30B66" w:rsidRPr="004952A5" w:rsidRDefault="00F30B66" w:rsidP="00F30B66">
      <w:pPr>
        <w:spacing w:after="0" w:line="240" w:lineRule="auto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 xml:space="preserve">- Нарушение утвержденной для схемы движения транспортных средств, указанных в </w:t>
      </w:r>
      <w:r w:rsidR="00AB4267" w:rsidRPr="004952A5">
        <w:rPr>
          <w:rFonts w:ascii="Roboto" w:hAnsi="Roboto" w:cs="Times New Roman"/>
        </w:rPr>
        <w:t xml:space="preserve">ЛНА </w:t>
      </w:r>
      <w:r w:rsidRPr="004952A5">
        <w:rPr>
          <w:rFonts w:ascii="Roboto" w:hAnsi="Roboto" w:cs="Times New Roman"/>
        </w:rPr>
        <w:t>- 5 000 рублей</w:t>
      </w:r>
    </w:p>
    <w:p w14:paraId="34EB57B1" w14:textId="29EB155B" w:rsidR="00F30B66" w:rsidRPr="004952A5" w:rsidRDefault="00F30B66" w:rsidP="00F30B66">
      <w:pPr>
        <w:spacing w:after="0" w:line="240" w:lineRule="auto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lastRenderedPageBreak/>
        <w:t>- Нарушение схемы прохода/выхода персонала, без специального разрешения - 5 000 рублей</w:t>
      </w:r>
    </w:p>
    <w:p w14:paraId="438FE988" w14:textId="77777777" w:rsidR="00F30B66" w:rsidRPr="004952A5" w:rsidRDefault="00F30B66" w:rsidP="00F30B66">
      <w:pPr>
        <w:spacing w:after="0" w:line="240" w:lineRule="auto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>- Самовольное присоединение к инфраструктурным системам на Территории – 100 000 рублей</w:t>
      </w:r>
    </w:p>
    <w:p w14:paraId="02FEE425" w14:textId="3A9F1EA6" w:rsidR="00F30B66" w:rsidRPr="004952A5" w:rsidRDefault="00F30B66" w:rsidP="00F30B66">
      <w:pPr>
        <w:spacing w:after="0" w:line="240" w:lineRule="auto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>- Проведение СМР без согласия собственника земельного участка земляных работ в границах Территории – 100 000 рублей</w:t>
      </w:r>
    </w:p>
    <w:p w14:paraId="329B11D2" w14:textId="07831BD6" w:rsidR="00C734A7" w:rsidRPr="004952A5" w:rsidRDefault="00F30B66" w:rsidP="00F30B66">
      <w:pPr>
        <w:spacing w:after="0" w:line="240" w:lineRule="auto"/>
        <w:rPr>
          <w:rFonts w:ascii="Roboto" w:hAnsi="Roboto" w:cs="Times New Roman"/>
        </w:rPr>
      </w:pPr>
      <w:r w:rsidRPr="004952A5">
        <w:rPr>
          <w:rFonts w:ascii="Roboto" w:hAnsi="Roboto" w:cs="Times New Roman"/>
        </w:rPr>
        <w:t>- Несанкционированный (без согласия собственника ограждения) монтаж/демонтаж ограждения Периметра Территории – 100 000 рублей.</w:t>
      </w:r>
    </w:p>
    <w:p w14:paraId="2E447FE2" w14:textId="77777777" w:rsidR="00AA0721" w:rsidRDefault="00AA0721" w:rsidP="004952A5">
      <w:pPr>
        <w:jc w:val="right"/>
        <w:rPr>
          <w:rFonts w:ascii="Roboto" w:hAnsi="Roboto"/>
        </w:rPr>
      </w:pPr>
    </w:p>
    <w:p w14:paraId="10262981" w14:textId="77777777" w:rsidR="00AA0721" w:rsidRDefault="00AA0721" w:rsidP="004952A5">
      <w:pPr>
        <w:jc w:val="right"/>
        <w:rPr>
          <w:rFonts w:ascii="Roboto" w:hAnsi="Roboto"/>
        </w:rPr>
      </w:pPr>
    </w:p>
    <w:p w14:paraId="275EBD55" w14:textId="77777777" w:rsidR="00AA0721" w:rsidRDefault="00AA0721" w:rsidP="004952A5">
      <w:pPr>
        <w:jc w:val="right"/>
        <w:rPr>
          <w:rFonts w:ascii="Roboto" w:hAnsi="Roboto"/>
        </w:rPr>
      </w:pPr>
    </w:p>
    <w:p w14:paraId="1ACEE81C" w14:textId="77777777" w:rsidR="00AA0721" w:rsidRDefault="00AA0721" w:rsidP="004952A5">
      <w:pPr>
        <w:jc w:val="right"/>
        <w:rPr>
          <w:rFonts w:ascii="Roboto" w:hAnsi="Roboto"/>
        </w:rPr>
      </w:pPr>
    </w:p>
    <w:p w14:paraId="585F06D6" w14:textId="77777777" w:rsidR="00AA0721" w:rsidRDefault="00AA0721" w:rsidP="004952A5">
      <w:pPr>
        <w:jc w:val="right"/>
        <w:rPr>
          <w:rFonts w:ascii="Roboto" w:hAnsi="Roboto"/>
        </w:rPr>
      </w:pPr>
    </w:p>
    <w:p w14:paraId="2C8AD655" w14:textId="77777777" w:rsidR="00AA0721" w:rsidRDefault="00AA0721" w:rsidP="004952A5">
      <w:pPr>
        <w:jc w:val="right"/>
        <w:rPr>
          <w:rFonts w:ascii="Roboto" w:hAnsi="Roboto"/>
        </w:rPr>
      </w:pPr>
    </w:p>
    <w:p w14:paraId="60F77CB0" w14:textId="77777777" w:rsidR="00AA0721" w:rsidRDefault="00AA0721" w:rsidP="004952A5">
      <w:pPr>
        <w:jc w:val="right"/>
        <w:rPr>
          <w:rFonts w:ascii="Roboto" w:hAnsi="Roboto"/>
        </w:rPr>
      </w:pPr>
    </w:p>
    <w:p w14:paraId="2C06C390" w14:textId="77777777" w:rsidR="00AA0721" w:rsidRDefault="00AA0721" w:rsidP="004952A5">
      <w:pPr>
        <w:jc w:val="right"/>
        <w:rPr>
          <w:rFonts w:ascii="Roboto" w:hAnsi="Roboto"/>
        </w:rPr>
      </w:pPr>
    </w:p>
    <w:p w14:paraId="1EE9BDF2" w14:textId="77777777" w:rsidR="00AA0721" w:rsidRDefault="00AA0721" w:rsidP="004952A5">
      <w:pPr>
        <w:jc w:val="right"/>
        <w:rPr>
          <w:rFonts w:ascii="Roboto" w:hAnsi="Roboto"/>
        </w:rPr>
      </w:pPr>
    </w:p>
    <w:p w14:paraId="1CDF887F" w14:textId="77777777" w:rsidR="00AA0721" w:rsidRDefault="00AA0721" w:rsidP="004952A5">
      <w:pPr>
        <w:jc w:val="right"/>
        <w:rPr>
          <w:rFonts w:ascii="Roboto" w:hAnsi="Roboto"/>
        </w:rPr>
      </w:pPr>
    </w:p>
    <w:p w14:paraId="5B25585B" w14:textId="77777777" w:rsidR="00AA0721" w:rsidRDefault="00AA0721" w:rsidP="004952A5">
      <w:pPr>
        <w:jc w:val="right"/>
        <w:rPr>
          <w:rFonts w:ascii="Roboto" w:hAnsi="Roboto"/>
        </w:rPr>
      </w:pPr>
    </w:p>
    <w:p w14:paraId="2C91AC74" w14:textId="77777777" w:rsidR="00AA0721" w:rsidRDefault="00AA0721" w:rsidP="004952A5">
      <w:pPr>
        <w:jc w:val="right"/>
        <w:rPr>
          <w:rFonts w:ascii="Roboto" w:hAnsi="Roboto"/>
        </w:rPr>
      </w:pPr>
    </w:p>
    <w:p w14:paraId="4C86154F" w14:textId="77777777" w:rsidR="00AA0721" w:rsidRDefault="00AA0721" w:rsidP="004952A5">
      <w:pPr>
        <w:jc w:val="right"/>
        <w:rPr>
          <w:rFonts w:ascii="Roboto" w:hAnsi="Roboto"/>
        </w:rPr>
      </w:pPr>
    </w:p>
    <w:p w14:paraId="5B7F671D" w14:textId="77777777" w:rsidR="00AA0721" w:rsidRDefault="00AA0721" w:rsidP="004952A5">
      <w:pPr>
        <w:jc w:val="right"/>
        <w:rPr>
          <w:rFonts w:ascii="Roboto" w:hAnsi="Roboto"/>
        </w:rPr>
      </w:pPr>
    </w:p>
    <w:p w14:paraId="3E5A6C38" w14:textId="77777777" w:rsidR="00AA0721" w:rsidRDefault="00AA0721" w:rsidP="004952A5">
      <w:pPr>
        <w:jc w:val="right"/>
        <w:rPr>
          <w:rFonts w:ascii="Roboto" w:hAnsi="Roboto"/>
        </w:rPr>
      </w:pPr>
    </w:p>
    <w:p w14:paraId="616449A5" w14:textId="77777777" w:rsidR="00AA0721" w:rsidRDefault="00AA0721" w:rsidP="004952A5">
      <w:pPr>
        <w:jc w:val="right"/>
        <w:rPr>
          <w:rFonts w:ascii="Roboto" w:hAnsi="Roboto"/>
        </w:rPr>
      </w:pPr>
    </w:p>
    <w:p w14:paraId="062E2C59" w14:textId="77777777" w:rsidR="00AA0721" w:rsidRDefault="00AA0721" w:rsidP="004952A5">
      <w:pPr>
        <w:jc w:val="right"/>
        <w:rPr>
          <w:rFonts w:ascii="Roboto" w:hAnsi="Roboto"/>
        </w:rPr>
      </w:pPr>
    </w:p>
    <w:p w14:paraId="142139FB" w14:textId="77777777" w:rsidR="00AA0721" w:rsidRDefault="00AA0721" w:rsidP="004952A5">
      <w:pPr>
        <w:jc w:val="right"/>
        <w:rPr>
          <w:rFonts w:ascii="Roboto" w:hAnsi="Roboto"/>
        </w:rPr>
      </w:pPr>
    </w:p>
    <w:p w14:paraId="50A03441" w14:textId="77777777" w:rsidR="00AA0721" w:rsidRDefault="00AA0721" w:rsidP="004952A5">
      <w:pPr>
        <w:jc w:val="right"/>
        <w:rPr>
          <w:rFonts w:ascii="Roboto" w:hAnsi="Roboto"/>
        </w:rPr>
      </w:pPr>
    </w:p>
    <w:p w14:paraId="2FB2C2BE" w14:textId="77777777" w:rsidR="00AA0721" w:rsidRDefault="00AA0721" w:rsidP="004952A5">
      <w:pPr>
        <w:jc w:val="right"/>
        <w:rPr>
          <w:rFonts w:ascii="Roboto" w:hAnsi="Roboto"/>
        </w:rPr>
      </w:pPr>
    </w:p>
    <w:p w14:paraId="4230F727" w14:textId="77777777" w:rsidR="00AA0721" w:rsidRDefault="00AA0721" w:rsidP="004952A5">
      <w:pPr>
        <w:jc w:val="right"/>
        <w:rPr>
          <w:rFonts w:ascii="Roboto" w:hAnsi="Roboto"/>
        </w:rPr>
      </w:pPr>
    </w:p>
    <w:p w14:paraId="1E4D4032" w14:textId="77777777" w:rsidR="00AA0721" w:rsidRDefault="00AA0721" w:rsidP="004952A5">
      <w:pPr>
        <w:jc w:val="right"/>
        <w:rPr>
          <w:rFonts w:ascii="Roboto" w:hAnsi="Roboto"/>
        </w:rPr>
      </w:pPr>
    </w:p>
    <w:p w14:paraId="055D5E99" w14:textId="77777777" w:rsidR="00AA0721" w:rsidRDefault="00AA0721" w:rsidP="004952A5">
      <w:pPr>
        <w:jc w:val="right"/>
        <w:rPr>
          <w:rFonts w:ascii="Roboto" w:hAnsi="Roboto"/>
        </w:rPr>
      </w:pPr>
    </w:p>
    <w:p w14:paraId="05A732A1" w14:textId="77777777" w:rsidR="00AA0721" w:rsidRDefault="00AA0721" w:rsidP="004952A5">
      <w:pPr>
        <w:jc w:val="right"/>
        <w:rPr>
          <w:rFonts w:ascii="Roboto" w:hAnsi="Roboto"/>
        </w:rPr>
      </w:pPr>
    </w:p>
    <w:p w14:paraId="1B3D539D" w14:textId="77777777" w:rsidR="00AA0721" w:rsidRDefault="00AA0721" w:rsidP="004952A5">
      <w:pPr>
        <w:jc w:val="right"/>
        <w:rPr>
          <w:rFonts w:ascii="Roboto" w:hAnsi="Roboto"/>
        </w:rPr>
      </w:pPr>
    </w:p>
    <w:p w14:paraId="666A789E" w14:textId="7A4DF1AC" w:rsidR="004952A5" w:rsidRPr="004952A5" w:rsidRDefault="004952A5" w:rsidP="004952A5">
      <w:pPr>
        <w:jc w:val="right"/>
        <w:rPr>
          <w:rFonts w:ascii="Roboto" w:hAnsi="Roboto"/>
        </w:rPr>
      </w:pPr>
      <w:r w:rsidRPr="004952A5">
        <w:rPr>
          <w:rFonts w:ascii="Roboto" w:hAnsi="Roboto"/>
        </w:rPr>
        <w:lastRenderedPageBreak/>
        <w:t xml:space="preserve">Приложение № 2 </w:t>
      </w:r>
    </w:p>
    <w:p w14:paraId="1DA225AF" w14:textId="5739E785" w:rsidR="004952A5" w:rsidRPr="004952A5" w:rsidRDefault="004952A5" w:rsidP="004952A5">
      <w:pPr>
        <w:jc w:val="right"/>
        <w:rPr>
          <w:rFonts w:ascii="Roboto" w:hAnsi="Roboto"/>
        </w:rPr>
      </w:pPr>
      <w:r w:rsidRPr="004952A5">
        <w:rPr>
          <w:rFonts w:ascii="Roboto" w:hAnsi="Roboto"/>
        </w:rPr>
        <w:t xml:space="preserve">к Приказу </w:t>
      </w:r>
      <w:r w:rsidR="00AA0721" w:rsidRPr="004952A5">
        <w:rPr>
          <w:rFonts w:ascii="Roboto" w:hAnsi="Roboto"/>
        </w:rPr>
        <w:t xml:space="preserve">от </w:t>
      </w:r>
      <w:r w:rsidR="00AA0721">
        <w:rPr>
          <w:rFonts w:ascii="Roboto" w:hAnsi="Roboto"/>
        </w:rPr>
        <w:t>14.</w:t>
      </w:r>
      <w:r w:rsidR="00AA0721" w:rsidRPr="004952A5">
        <w:rPr>
          <w:rFonts w:ascii="Roboto" w:hAnsi="Roboto"/>
        </w:rPr>
        <w:t>11.2025г.</w:t>
      </w:r>
      <w:r w:rsidR="00AA0721">
        <w:rPr>
          <w:rFonts w:ascii="Roboto" w:hAnsi="Roboto"/>
        </w:rPr>
        <w:t xml:space="preserve"> № 71</w:t>
      </w:r>
      <w:r w:rsidRPr="004952A5">
        <w:rPr>
          <w:rFonts w:ascii="Roboto" w:hAnsi="Roboto"/>
        </w:rPr>
        <w:t xml:space="preserve">/ОД </w:t>
      </w:r>
    </w:p>
    <w:p w14:paraId="708C6DB5" w14:textId="77777777" w:rsidR="004952A5" w:rsidRPr="004952A5" w:rsidRDefault="004952A5" w:rsidP="004952A5">
      <w:pPr>
        <w:rPr>
          <w:rFonts w:ascii="Roboto" w:hAnsi="Roboto"/>
        </w:rPr>
      </w:pPr>
    </w:p>
    <w:p w14:paraId="5659AF5D" w14:textId="77777777" w:rsidR="004952A5" w:rsidRPr="004952A5" w:rsidRDefault="004952A5" w:rsidP="004952A5">
      <w:pPr>
        <w:jc w:val="both"/>
        <w:rPr>
          <w:rFonts w:ascii="Roboto" w:hAnsi="Roboto"/>
        </w:rPr>
      </w:pPr>
      <w:r w:rsidRPr="004952A5">
        <w:rPr>
          <w:rFonts w:ascii="Roboto" w:hAnsi="Roboto"/>
        </w:rPr>
        <w:t>1. Работник обязан соблюдать инструкции о пропускном и внутриобъектовом режиме территории ОЭЗ ППТ «Кулибин», регламент организации приема иностранных граждан на территории ОЭЗ ППТ «Кулибин»;</w:t>
      </w:r>
    </w:p>
    <w:p w14:paraId="4D84457C" w14:textId="77777777" w:rsidR="004952A5" w:rsidRPr="004952A5" w:rsidRDefault="004952A5" w:rsidP="00FC7947">
      <w:pPr>
        <w:spacing w:after="0" w:line="240" w:lineRule="auto"/>
        <w:rPr>
          <w:rFonts w:ascii="Roboto" w:hAnsi="Roboto" w:cs="Times New Roman"/>
        </w:rPr>
      </w:pPr>
    </w:p>
    <w:p w14:paraId="28D7107A" w14:textId="77777777" w:rsidR="00FC7947" w:rsidRPr="004952A5" w:rsidRDefault="00FC7947" w:rsidP="00FC7947">
      <w:pPr>
        <w:spacing w:after="0" w:line="240" w:lineRule="auto"/>
        <w:rPr>
          <w:rFonts w:ascii="Roboto" w:hAnsi="Roboto" w:cs="Times New Roman"/>
        </w:rPr>
      </w:pPr>
    </w:p>
    <w:p w14:paraId="57F81028" w14:textId="77777777" w:rsidR="00FC7947" w:rsidRPr="004952A5" w:rsidRDefault="00FC7947" w:rsidP="00FC7947">
      <w:pPr>
        <w:spacing w:after="0" w:line="240" w:lineRule="auto"/>
        <w:rPr>
          <w:rFonts w:ascii="Roboto" w:hAnsi="Roboto" w:cs="Times New Roman"/>
        </w:rPr>
      </w:pPr>
    </w:p>
    <w:p w14:paraId="6594B3C8" w14:textId="77777777" w:rsidR="00FC7947" w:rsidRPr="004952A5" w:rsidRDefault="00FC7947" w:rsidP="00FC7947">
      <w:pPr>
        <w:spacing w:after="0" w:line="240" w:lineRule="auto"/>
        <w:rPr>
          <w:rFonts w:ascii="Roboto" w:hAnsi="Roboto" w:cs="Times New Roman"/>
        </w:rPr>
      </w:pPr>
    </w:p>
    <w:p w14:paraId="6E231364" w14:textId="77777777" w:rsidR="00FC7947" w:rsidRPr="004952A5" w:rsidRDefault="00FC7947" w:rsidP="00FC7947">
      <w:pPr>
        <w:spacing w:after="0" w:line="240" w:lineRule="auto"/>
        <w:rPr>
          <w:rFonts w:ascii="Roboto" w:hAnsi="Roboto" w:cs="Times New Roman"/>
        </w:rPr>
      </w:pPr>
    </w:p>
    <w:p w14:paraId="5DAE2A46" w14:textId="77777777" w:rsidR="00FC7947" w:rsidRPr="004952A5" w:rsidRDefault="00FC7947" w:rsidP="00FC7947">
      <w:pPr>
        <w:spacing w:after="0" w:line="240" w:lineRule="auto"/>
        <w:rPr>
          <w:rFonts w:ascii="Roboto" w:hAnsi="Roboto" w:cs="Times New Roman"/>
        </w:rPr>
      </w:pPr>
    </w:p>
    <w:p w14:paraId="65087D89" w14:textId="77777777" w:rsidR="00FC7947" w:rsidRPr="004952A5" w:rsidRDefault="00FC7947" w:rsidP="00FC7947">
      <w:pPr>
        <w:spacing w:after="0" w:line="240" w:lineRule="auto"/>
        <w:rPr>
          <w:rFonts w:ascii="Roboto" w:hAnsi="Roboto" w:cs="Times New Roman"/>
        </w:rPr>
      </w:pPr>
    </w:p>
    <w:p w14:paraId="4702044F" w14:textId="77777777" w:rsidR="00FC7947" w:rsidRPr="004952A5" w:rsidRDefault="00FC7947" w:rsidP="00FC7947">
      <w:pPr>
        <w:spacing w:after="0" w:line="240" w:lineRule="auto"/>
        <w:rPr>
          <w:rFonts w:ascii="Roboto" w:hAnsi="Roboto" w:cs="Times New Roman"/>
        </w:rPr>
      </w:pPr>
    </w:p>
    <w:p w14:paraId="54D9E9CA" w14:textId="77777777" w:rsidR="00FC7947" w:rsidRPr="004952A5" w:rsidRDefault="00FC7947" w:rsidP="00FC7947">
      <w:pPr>
        <w:spacing w:after="0" w:line="240" w:lineRule="auto"/>
        <w:rPr>
          <w:rFonts w:ascii="Roboto" w:hAnsi="Roboto" w:cs="Times New Roman"/>
        </w:rPr>
      </w:pPr>
    </w:p>
    <w:p w14:paraId="38E67FD3" w14:textId="77777777" w:rsidR="00FC7947" w:rsidRPr="004952A5" w:rsidRDefault="00FC7947" w:rsidP="00FC7947">
      <w:pPr>
        <w:spacing w:after="0" w:line="240" w:lineRule="auto"/>
        <w:rPr>
          <w:rFonts w:ascii="Roboto" w:hAnsi="Roboto" w:cs="Times New Roman"/>
        </w:rPr>
      </w:pPr>
    </w:p>
    <w:p w14:paraId="2F32B2AB" w14:textId="77777777" w:rsidR="00FC7947" w:rsidRPr="004952A5" w:rsidRDefault="00FC7947" w:rsidP="00FC7947">
      <w:pPr>
        <w:spacing w:after="0" w:line="240" w:lineRule="auto"/>
        <w:rPr>
          <w:rFonts w:ascii="Roboto" w:hAnsi="Roboto" w:cs="Times New Roman"/>
        </w:rPr>
      </w:pPr>
    </w:p>
    <w:p w14:paraId="77ACEDCC" w14:textId="77777777" w:rsidR="00FC7947" w:rsidRPr="004952A5" w:rsidRDefault="00FC7947" w:rsidP="00FC7947">
      <w:pPr>
        <w:spacing w:after="0" w:line="240" w:lineRule="auto"/>
        <w:rPr>
          <w:rFonts w:ascii="Roboto" w:hAnsi="Roboto" w:cs="Times New Roman"/>
        </w:rPr>
      </w:pPr>
    </w:p>
    <w:p w14:paraId="63165350" w14:textId="77777777" w:rsidR="00FC7947" w:rsidRPr="004952A5" w:rsidRDefault="00FC7947" w:rsidP="00FC7947">
      <w:pPr>
        <w:spacing w:after="0" w:line="240" w:lineRule="auto"/>
        <w:rPr>
          <w:rFonts w:ascii="Roboto" w:hAnsi="Roboto" w:cs="Times New Roman"/>
        </w:rPr>
      </w:pPr>
    </w:p>
    <w:p w14:paraId="59A1A340" w14:textId="77777777" w:rsidR="00FC7947" w:rsidRPr="004952A5" w:rsidRDefault="00FC7947" w:rsidP="00FC7947">
      <w:pPr>
        <w:spacing w:after="0" w:line="240" w:lineRule="auto"/>
        <w:rPr>
          <w:rFonts w:ascii="Roboto" w:hAnsi="Roboto" w:cs="Times New Roman"/>
        </w:rPr>
      </w:pPr>
    </w:p>
    <w:p w14:paraId="1AC15A92" w14:textId="77777777" w:rsidR="00FC7947" w:rsidRPr="004952A5" w:rsidRDefault="00FC7947" w:rsidP="00FC7947">
      <w:pPr>
        <w:spacing w:after="0" w:line="240" w:lineRule="auto"/>
        <w:rPr>
          <w:rFonts w:ascii="Roboto" w:hAnsi="Roboto" w:cs="Times New Roman"/>
        </w:rPr>
      </w:pPr>
    </w:p>
    <w:p w14:paraId="02B5C76D" w14:textId="77777777" w:rsidR="00FC7947" w:rsidRPr="004952A5" w:rsidRDefault="00FC7947" w:rsidP="00FC7947">
      <w:pPr>
        <w:spacing w:after="0" w:line="240" w:lineRule="auto"/>
        <w:rPr>
          <w:rFonts w:ascii="Roboto" w:hAnsi="Roboto" w:cs="Times New Roman"/>
        </w:rPr>
      </w:pPr>
    </w:p>
    <w:p w14:paraId="12F7BEAC" w14:textId="77777777" w:rsidR="00FC7947" w:rsidRPr="004952A5" w:rsidRDefault="00FC7947" w:rsidP="00FC7947">
      <w:pPr>
        <w:spacing w:after="0" w:line="240" w:lineRule="auto"/>
        <w:rPr>
          <w:rFonts w:ascii="Roboto" w:hAnsi="Roboto" w:cs="Times New Roman"/>
        </w:rPr>
      </w:pPr>
    </w:p>
    <w:p w14:paraId="0DB1AEDB" w14:textId="77777777" w:rsidR="00FC7947" w:rsidRPr="004952A5" w:rsidRDefault="00FC7947" w:rsidP="00FC7947">
      <w:pPr>
        <w:spacing w:after="0" w:line="240" w:lineRule="auto"/>
        <w:rPr>
          <w:rFonts w:ascii="Roboto" w:hAnsi="Roboto" w:cs="Times New Roman"/>
        </w:rPr>
      </w:pPr>
    </w:p>
    <w:p w14:paraId="7E020648" w14:textId="77777777" w:rsidR="00FC7947" w:rsidRPr="004952A5" w:rsidRDefault="00FC7947" w:rsidP="00FC7947">
      <w:pPr>
        <w:spacing w:after="0" w:line="240" w:lineRule="auto"/>
        <w:rPr>
          <w:rFonts w:ascii="Roboto" w:hAnsi="Roboto" w:cs="Times New Roman"/>
        </w:rPr>
      </w:pPr>
    </w:p>
    <w:p w14:paraId="2E3DF549" w14:textId="77777777" w:rsidR="008E70E0" w:rsidRPr="004952A5" w:rsidRDefault="008E70E0" w:rsidP="008E70E0">
      <w:pPr>
        <w:spacing w:after="0" w:line="240" w:lineRule="auto"/>
        <w:jc w:val="right"/>
        <w:rPr>
          <w:rFonts w:ascii="Roboto" w:hAnsi="Roboto" w:cs="Times New Roman"/>
        </w:rPr>
      </w:pPr>
    </w:p>
    <w:sectPr w:rsidR="008E70E0" w:rsidRPr="004952A5" w:rsidSect="00AA072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9C5FF" w14:textId="77777777" w:rsidR="00633E02" w:rsidRDefault="00633E02" w:rsidP="00FC7947">
      <w:pPr>
        <w:spacing w:after="0" w:line="240" w:lineRule="auto"/>
      </w:pPr>
      <w:r>
        <w:separator/>
      </w:r>
    </w:p>
  </w:endnote>
  <w:endnote w:type="continuationSeparator" w:id="0">
    <w:p w14:paraId="7709A674" w14:textId="77777777" w:rsidR="00633E02" w:rsidRDefault="00633E02" w:rsidP="00FC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B3B0" w14:textId="77777777" w:rsidR="00633E02" w:rsidRDefault="00633E02" w:rsidP="00FC7947">
      <w:pPr>
        <w:spacing w:after="0" w:line="240" w:lineRule="auto"/>
      </w:pPr>
      <w:r>
        <w:separator/>
      </w:r>
    </w:p>
  </w:footnote>
  <w:footnote w:type="continuationSeparator" w:id="0">
    <w:p w14:paraId="18856DBD" w14:textId="77777777" w:rsidR="00633E02" w:rsidRDefault="00633E02" w:rsidP="00FC7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D2F42"/>
    <w:multiLevelType w:val="multilevel"/>
    <w:tmpl w:val="80A6FFB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035C0E"/>
    <w:multiLevelType w:val="hybridMultilevel"/>
    <w:tmpl w:val="DE888E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723F5"/>
    <w:multiLevelType w:val="multilevel"/>
    <w:tmpl w:val="36305D86"/>
    <w:lvl w:ilvl="0">
      <w:start w:val="1"/>
      <w:numFmt w:val="bullet"/>
      <w:lvlText w:val="▪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FC24EE8"/>
    <w:multiLevelType w:val="multilevel"/>
    <w:tmpl w:val="B10803F6"/>
    <w:lvl w:ilvl="0">
      <w:start w:val="1"/>
      <w:numFmt w:val="bullet"/>
      <w:lvlText w:val="▪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776C0D"/>
    <w:multiLevelType w:val="multilevel"/>
    <w:tmpl w:val="DDE2B434"/>
    <w:lvl w:ilvl="0">
      <w:start w:val="1"/>
      <w:numFmt w:val="bullet"/>
      <w:lvlText w:val="▪"/>
      <w:lvlJc w:val="left"/>
      <w:pPr>
        <w:ind w:left="15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694AEB"/>
    <w:multiLevelType w:val="hybridMultilevel"/>
    <w:tmpl w:val="9C3885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F9338D5"/>
    <w:multiLevelType w:val="multilevel"/>
    <w:tmpl w:val="FA52BC08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C077719"/>
    <w:multiLevelType w:val="multilevel"/>
    <w:tmpl w:val="7FCC468A"/>
    <w:lvl w:ilvl="0">
      <w:start w:val="1"/>
      <w:numFmt w:val="bullet"/>
      <w:lvlText w:val="▪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F85C0D"/>
    <w:multiLevelType w:val="multilevel"/>
    <w:tmpl w:val="4E44E9C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lvlText w:val="%1.%2."/>
      <w:lvlJc w:val="left"/>
      <w:pPr>
        <w:ind w:left="14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508" w:hanging="720"/>
      </w:pPr>
    </w:lvl>
    <w:lvl w:ilvl="4">
      <w:start w:val="1"/>
      <w:numFmt w:val="decimal"/>
      <w:lvlText w:val="%1.%2.%3.%4.%5."/>
      <w:lvlJc w:val="left"/>
      <w:pPr>
        <w:ind w:left="3228" w:hanging="1080"/>
      </w:pPr>
    </w:lvl>
    <w:lvl w:ilvl="5">
      <w:start w:val="1"/>
      <w:numFmt w:val="decimal"/>
      <w:lvlText w:val="%1.%2.%3.%4.%5.%6."/>
      <w:lvlJc w:val="left"/>
      <w:pPr>
        <w:ind w:left="3588" w:hanging="1080"/>
      </w:pPr>
    </w:lvl>
    <w:lvl w:ilvl="6">
      <w:start w:val="1"/>
      <w:numFmt w:val="decimal"/>
      <w:lvlText w:val="%1.%2.%3.%4.%5.%6.%7."/>
      <w:lvlJc w:val="left"/>
      <w:pPr>
        <w:ind w:left="4308" w:hanging="1440"/>
      </w:pPr>
    </w:lvl>
    <w:lvl w:ilvl="7">
      <w:start w:val="1"/>
      <w:numFmt w:val="decimal"/>
      <w:lvlText w:val="%1.%2.%3.%4.%5.%6.%7.%8."/>
      <w:lvlJc w:val="left"/>
      <w:pPr>
        <w:ind w:left="4668" w:hanging="1440"/>
      </w:pPr>
    </w:lvl>
    <w:lvl w:ilvl="8">
      <w:start w:val="1"/>
      <w:numFmt w:val="decimal"/>
      <w:lvlText w:val="%1.%2.%3.%4.%5.%6.%7.%8.%9."/>
      <w:lvlJc w:val="left"/>
      <w:pPr>
        <w:ind w:left="5388" w:hanging="1800"/>
      </w:pPr>
    </w:lvl>
  </w:abstractNum>
  <w:abstractNum w:abstractNumId="9" w15:restartNumberingAfterBreak="0">
    <w:nsid w:val="64E735F0"/>
    <w:multiLevelType w:val="multilevel"/>
    <w:tmpl w:val="0F7C7F7E"/>
    <w:lvl w:ilvl="0">
      <w:start w:val="4"/>
      <w:numFmt w:val="decimal"/>
      <w:lvlText w:val="%1."/>
      <w:lvlJc w:val="left"/>
      <w:pPr>
        <w:ind w:left="540" w:hanging="540"/>
      </w:pPr>
      <w:rPr>
        <w:rFonts w:cs="Calibri"/>
        <w:b w:val="0"/>
        <w:sz w:val="24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cs="Calibri"/>
        <w:b w:val="0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Calibri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5966" w:hanging="720"/>
      </w:pPr>
      <w:rPr>
        <w:rFonts w:cs="Calibri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Calibri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Calibri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cs="Calibri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Calibri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cs="Calibri"/>
        <w:b w:val="0"/>
        <w:sz w:val="24"/>
      </w:rPr>
    </w:lvl>
  </w:abstractNum>
  <w:abstractNum w:abstractNumId="10" w15:restartNumberingAfterBreak="0">
    <w:nsid w:val="6DEA6E8E"/>
    <w:multiLevelType w:val="multilevel"/>
    <w:tmpl w:val="18C6E98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76C2F95"/>
    <w:multiLevelType w:val="multilevel"/>
    <w:tmpl w:val="1888595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7EBF47C9"/>
    <w:multiLevelType w:val="multilevel"/>
    <w:tmpl w:val="731A47FA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40411004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922325">
    <w:abstractNumId w:val="5"/>
  </w:num>
  <w:num w:numId="3" w16cid:durableId="564610787">
    <w:abstractNumId w:val="6"/>
  </w:num>
  <w:num w:numId="4" w16cid:durableId="1102802473">
    <w:abstractNumId w:val="12"/>
  </w:num>
  <w:num w:numId="5" w16cid:durableId="1244216032">
    <w:abstractNumId w:val="4"/>
  </w:num>
  <w:num w:numId="6" w16cid:durableId="2077627802">
    <w:abstractNumId w:val="8"/>
  </w:num>
  <w:num w:numId="7" w16cid:durableId="815607685">
    <w:abstractNumId w:val="0"/>
  </w:num>
  <w:num w:numId="8" w16cid:durableId="934945450">
    <w:abstractNumId w:val="10"/>
  </w:num>
  <w:num w:numId="9" w16cid:durableId="1240676184">
    <w:abstractNumId w:val="7"/>
  </w:num>
  <w:num w:numId="10" w16cid:durableId="1924140762">
    <w:abstractNumId w:val="2"/>
  </w:num>
  <w:num w:numId="11" w16cid:durableId="1786345642">
    <w:abstractNumId w:val="3"/>
  </w:num>
  <w:num w:numId="12" w16cid:durableId="1792047147">
    <w:abstractNumId w:val="1"/>
  </w:num>
  <w:num w:numId="13" w16cid:durableId="16073004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01"/>
    <w:rsid w:val="000A731D"/>
    <w:rsid w:val="000C208C"/>
    <w:rsid w:val="000D0EE5"/>
    <w:rsid w:val="00222B7C"/>
    <w:rsid w:val="00222F12"/>
    <w:rsid w:val="002F4401"/>
    <w:rsid w:val="003279C3"/>
    <w:rsid w:val="00350DD1"/>
    <w:rsid w:val="00353094"/>
    <w:rsid w:val="003879A1"/>
    <w:rsid w:val="003C5095"/>
    <w:rsid w:val="003E4A70"/>
    <w:rsid w:val="00416588"/>
    <w:rsid w:val="004952A5"/>
    <w:rsid w:val="00633E02"/>
    <w:rsid w:val="00673146"/>
    <w:rsid w:val="006B0794"/>
    <w:rsid w:val="00857903"/>
    <w:rsid w:val="008E70E0"/>
    <w:rsid w:val="009316A2"/>
    <w:rsid w:val="00A01BA4"/>
    <w:rsid w:val="00A13CF7"/>
    <w:rsid w:val="00A77610"/>
    <w:rsid w:val="00AA0721"/>
    <w:rsid w:val="00AB4267"/>
    <w:rsid w:val="00AB6468"/>
    <w:rsid w:val="00B309DC"/>
    <w:rsid w:val="00BE733C"/>
    <w:rsid w:val="00C734A7"/>
    <w:rsid w:val="00C807B2"/>
    <w:rsid w:val="00C92434"/>
    <w:rsid w:val="00CB0F08"/>
    <w:rsid w:val="00D0402B"/>
    <w:rsid w:val="00D62987"/>
    <w:rsid w:val="00E078A9"/>
    <w:rsid w:val="00E3245E"/>
    <w:rsid w:val="00F30B66"/>
    <w:rsid w:val="00FC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8155"/>
  <w15:chartTrackingRefBased/>
  <w15:docId w15:val="{A0418151-405C-4897-9243-37451E51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0E0"/>
  </w:style>
  <w:style w:type="paragraph" w:styleId="1">
    <w:name w:val="heading 1"/>
    <w:basedOn w:val="a"/>
    <w:next w:val="a"/>
    <w:link w:val="10"/>
    <w:uiPriority w:val="9"/>
    <w:qFormat/>
    <w:rsid w:val="002F4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4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4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44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44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44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44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44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44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4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4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4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4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440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2F440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F440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F4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F440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F4401"/>
    <w:rPr>
      <w:b/>
      <w:bCs/>
      <w:smallCaps/>
      <w:color w:val="0F4761" w:themeColor="accent1" w:themeShade="BF"/>
      <w:spacing w:val="5"/>
    </w:rPr>
  </w:style>
  <w:style w:type="character" w:styleId="ad">
    <w:name w:val="annotation reference"/>
    <w:uiPriority w:val="99"/>
    <w:unhideWhenUsed/>
    <w:rsid w:val="003E4A70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E4A7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0"/>
      <w:szCs w:val="20"/>
      <w:lang w:eastAsia="ru-RU"/>
      <w14:ligatures w14:val="none"/>
    </w:rPr>
  </w:style>
  <w:style w:type="character" w:customStyle="1" w:styleId="af">
    <w:name w:val="Текст примечания Знак"/>
    <w:basedOn w:val="a0"/>
    <w:link w:val="ae"/>
    <w:uiPriority w:val="99"/>
    <w:rsid w:val="003E4A70"/>
    <w:rPr>
      <w:rFonts w:ascii="Courier New" w:eastAsia="Courier New" w:hAnsi="Courier New" w:cs="Courier New"/>
      <w:color w:val="000000"/>
      <w:kern w:val="0"/>
      <w:sz w:val="20"/>
      <w:szCs w:val="20"/>
      <w:lang w:eastAsia="ru-RU"/>
      <w14:ligatures w14:val="none"/>
    </w:rPr>
  </w:style>
  <w:style w:type="paragraph" w:styleId="af0">
    <w:name w:val="Body Text Indent"/>
    <w:basedOn w:val="a"/>
    <w:link w:val="af1"/>
    <w:uiPriority w:val="99"/>
    <w:rsid w:val="003E4A7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3E4A7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2">
    <w:name w:val="footnote text"/>
    <w:basedOn w:val="a"/>
    <w:link w:val="af3"/>
    <w:uiPriority w:val="99"/>
    <w:semiHidden/>
    <w:unhideWhenUsed/>
    <w:rsid w:val="00FC794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C794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FC7947"/>
    <w:rPr>
      <w:vertAlign w:val="superscript"/>
    </w:rPr>
  </w:style>
  <w:style w:type="character" w:styleId="af5">
    <w:name w:val="Hyperlink"/>
    <w:uiPriority w:val="99"/>
    <w:rsid w:val="00D62987"/>
    <w:rPr>
      <w:color w:val="0066CC"/>
      <w:u w:val="single"/>
    </w:rPr>
  </w:style>
  <w:style w:type="character" w:customStyle="1" w:styleId="a8">
    <w:name w:val="Абзац списка Знак"/>
    <w:link w:val="a7"/>
    <w:uiPriority w:val="34"/>
    <w:rsid w:val="00D62987"/>
  </w:style>
  <w:style w:type="character" w:styleId="af6">
    <w:name w:val="Subtle Emphasis"/>
    <w:uiPriority w:val="19"/>
    <w:qFormat/>
    <w:rsid w:val="008E70E0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F3894-2512-497C-89D0-1CD94969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Orlik_Ekaterina</dc:creator>
  <cp:keywords/>
  <dc:description/>
  <cp:lastModifiedBy>Snegireva_Olga</cp:lastModifiedBy>
  <cp:revision>2</cp:revision>
  <dcterms:created xsi:type="dcterms:W3CDTF">2025-11-17T08:08:00Z</dcterms:created>
  <dcterms:modified xsi:type="dcterms:W3CDTF">2025-11-17T08:08:00Z</dcterms:modified>
</cp:coreProperties>
</file>